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0E547B" w:rsidRPr="0071565B" w14:paraId="318AB59C" w14:textId="77777777" w:rsidTr="007D5354">
        <w:trPr>
          <w:trHeight w:val="5290"/>
          <w:tblHeader/>
        </w:trPr>
        <w:tc>
          <w:tcPr>
            <w:tcW w:w="0" w:type="auto"/>
            <w:tcBorders>
              <w:top w:val="nil"/>
              <w:left w:val="nil"/>
              <w:bottom w:val="nil"/>
              <w:right w:val="nil"/>
            </w:tcBorders>
            <w:shd w:val="clear" w:color="auto" w:fill="FFFFFF" w:themeFill="background1"/>
            <w:vAlign w:val="center"/>
          </w:tcPr>
          <w:p w14:paraId="69C8D1D9" w14:textId="734FE754" w:rsidR="00A37419" w:rsidRDefault="00111E2F" w:rsidP="00F35C78">
            <w:pPr>
              <w:tabs>
                <w:tab w:val="left" w:pos="1590"/>
              </w:tabs>
              <w:spacing w:before="120" w:after="120" w:line="240" w:lineRule="auto"/>
              <w:jc w:val="center"/>
              <w:rPr>
                <w:rFonts w:ascii="Times New Roman" w:eastAsia="Times New Roman" w:hAnsi="Times New Roman" w:cs="Times New Roman"/>
                <w:b/>
                <w:sz w:val="28"/>
                <w:szCs w:val="28"/>
                <w:lang w:eastAsia="fr-FR"/>
              </w:rPr>
            </w:pPr>
            <w:r>
              <w:rPr>
                <w:rFonts w:ascii="Times New Roman" w:eastAsia="Times New Roman" w:hAnsi="Times New Roman" w:cs="Times New Roman"/>
                <w:b/>
                <w:sz w:val="28"/>
                <w:szCs w:val="28"/>
                <w:lang w:eastAsia="fr-FR"/>
              </w:rPr>
              <w:t xml:space="preserve">     </w:t>
            </w:r>
            <w:r w:rsidR="00831E5C">
              <w:rPr>
                <w:rFonts w:ascii="Times New Roman" w:eastAsia="Times New Roman" w:hAnsi="Times New Roman" w:cs="Times New Roman"/>
                <w:b/>
                <w:sz w:val="28"/>
                <w:szCs w:val="28"/>
                <w:lang w:eastAsia="fr-FR"/>
              </w:rPr>
              <w:t xml:space="preserve">ANNEXE </w:t>
            </w:r>
            <w:r w:rsidR="00E85513">
              <w:rPr>
                <w:rFonts w:ascii="Times New Roman" w:eastAsia="Times New Roman" w:hAnsi="Times New Roman" w:cs="Times New Roman"/>
                <w:b/>
                <w:sz w:val="28"/>
                <w:szCs w:val="28"/>
                <w:lang w:eastAsia="fr-FR"/>
              </w:rPr>
              <w:t>2</w:t>
            </w:r>
            <w:r w:rsidR="00BF2956">
              <w:rPr>
                <w:rFonts w:ascii="Times New Roman" w:eastAsia="Times New Roman" w:hAnsi="Times New Roman" w:cs="Times New Roman"/>
                <w:b/>
                <w:sz w:val="28"/>
                <w:szCs w:val="28"/>
                <w:lang w:eastAsia="fr-FR"/>
              </w:rPr>
              <w:t xml:space="preserve"> </w:t>
            </w:r>
            <w:r w:rsidR="00831E5C">
              <w:rPr>
                <w:rFonts w:ascii="Times New Roman" w:eastAsia="Times New Roman" w:hAnsi="Times New Roman" w:cs="Times New Roman"/>
                <w:b/>
                <w:sz w:val="28"/>
                <w:szCs w:val="28"/>
                <w:lang w:eastAsia="fr-FR"/>
              </w:rPr>
              <w:t xml:space="preserve">du CCTP </w:t>
            </w:r>
          </w:p>
          <w:p w14:paraId="11D4A649" w14:textId="644297DC" w:rsidR="00F35C78" w:rsidRDefault="00831E5C" w:rsidP="00F35C78">
            <w:pPr>
              <w:tabs>
                <w:tab w:val="left" w:pos="1590"/>
              </w:tabs>
              <w:spacing w:before="120" w:after="120" w:line="240" w:lineRule="auto"/>
              <w:jc w:val="center"/>
              <w:rPr>
                <w:rFonts w:ascii="Times New Roman" w:eastAsia="Times New Roman" w:hAnsi="Times New Roman" w:cs="Times New Roman"/>
                <w:b/>
                <w:sz w:val="28"/>
                <w:szCs w:val="28"/>
                <w:lang w:eastAsia="fr-FR"/>
              </w:rPr>
            </w:pPr>
            <w:r>
              <w:rPr>
                <w:rFonts w:ascii="Times New Roman" w:eastAsia="Times New Roman" w:hAnsi="Times New Roman" w:cs="Times New Roman"/>
                <w:b/>
                <w:sz w:val="28"/>
                <w:szCs w:val="28"/>
                <w:lang w:eastAsia="fr-FR"/>
              </w:rPr>
              <w:t xml:space="preserve">  </w:t>
            </w:r>
            <w:r w:rsidR="00376B61">
              <w:rPr>
                <w:rFonts w:ascii="Times New Roman" w:eastAsia="Times New Roman" w:hAnsi="Times New Roman" w:cs="Times New Roman"/>
                <w:b/>
                <w:sz w:val="28"/>
                <w:szCs w:val="28"/>
                <w:lang w:eastAsia="fr-FR"/>
              </w:rPr>
              <w:t>SID SUD-</w:t>
            </w:r>
            <w:r w:rsidR="000E0F94">
              <w:rPr>
                <w:rFonts w:ascii="Times New Roman" w:eastAsia="Times New Roman" w:hAnsi="Times New Roman" w:cs="Times New Roman"/>
                <w:b/>
                <w:sz w:val="28"/>
                <w:szCs w:val="28"/>
                <w:lang w:eastAsia="fr-FR"/>
              </w:rPr>
              <w:t>O</w:t>
            </w:r>
            <w:r w:rsidR="00376B61">
              <w:rPr>
                <w:rFonts w:ascii="Times New Roman" w:eastAsia="Times New Roman" w:hAnsi="Times New Roman" w:cs="Times New Roman"/>
                <w:b/>
                <w:sz w:val="28"/>
                <w:szCs w:val="28"/>
                <w:lang w:eastAsia="fr-FR"/>
              </w:rPr>
              <w:t>UEST</w:t>
            </w:r>
          </w:p>
          <w:p w14:paraId="25FBF36C" w14:textId="77777777" w:rsidR="00F35C78" w:rsidRPr="001D1FE5" w:rsidRDefault="00F35C78" w:rsidP="00F35C78">
            <w:pPr>
              <w:tabs>
                <w:tab w:val="left" w:pos="1590"/>
              </w:tabs>
              <w:spacing w:before="120" w:after="120" w:line="240" w:lineRule="auto"/>
              <w:jc w:val="center"/>
              <w:rPr>
                <w:rFonts w:ascii="Times New Roman" w:eastAsia="Times New Roman" w:hAnsi="Times New Roman" w:cs="Times New Roman"/>
                <w:b/>
                <w:sz w:val="28"/>
                <w:szCs w:val="28"/>
                <w:lang w:eastAsia="fr-FR"/>
              </w:rPr>
            </w:pPr>
            <w:r>
              <w:rPr>
                <w:rFonts w:ascii="Times New Roman" w:eastAsia="Times New Roman" w:hAnsi="Times New Roman" w:cs="Times New Roman"/>
                <w:b/>
                <w:sz w:val="28"/>
                <w:szCs w:val="28"/>
                <w:lang w:eastAsia="fr-FR"/>
              </w:rPr>
              <w:t xml:space="preserve">     </w:t>
            </w:r>
            <w:r w:rsidR="00733F97">
              <w:rPr>
                <w:rFonts w:ascii="Times New Roman" w:eastAsia="Times New Roman" w:hAnsi="Times New Roman" w:cs="Times New Roman"/>
                <w:b/>
                <w:sz w:val="28"/>
                <w:szCs w:val="28"/>
                <w:u w:val="single"/>
                <w:lang w:eastAsia="fr-FR"/>
              </w:rPr>
              <w:t>EXIGENCES D’HYGIENE CYBER DES S2</w:t>
            </w:r>
            <w:r w:rsidRPr="0047589F">
              <w:rPr>
                <w:rFonts w:ascii="Times New Roman" w:eastAsia="Times New Roman" w:hAnsi="Times New Roman" w:cs="Times New Roman"/>
                <w:b/>
                <w:sz w:val="28"/>
                <w:szCs w:val="28"/>
                <w:u w:val="single"/>
                <w:lang w:eastAsia="fr-FR"/>
              </w:rPr>
              <w:t>I</w:t>
            </w:r>
            <w:r>
              <w:rPr>
                <w:rFonts w:ascii="Times New Roman" w:eastAsia="Times New Roman" w:hAnsi="Times New Roman" w:cs="Times New Roman"/>
                <w:b/>
                <w:sz w:val="28"/>
                <w:szCs w:val="28"/>
                <w:lang w:eastAsia="fr-FR"/>
              </w:rPr>
              <w:t xml:space="preserve"> </w:t>
            </w:r>
            <w:r>
              <w:rPr>
                <w:rFonts w:ascii="Times New Roman" w:eastAsia="Times New Roman" w:hAnsi="Times New Roman" w:cs="Times New Roman"/>
                <w:b/>
                <w:sz w:val="28"/>
                <w:szCs w:val="28"/>
                <w:lang w:eastAsia="fr-FR"/>
              </w:rPr>
              <w:br/>
            </w:r>
            <w:r w:rsidRPr="0047589F">
              <w:rPr>
                <w:rFonts w:ascii="Times New Roman" w:eastAsia="Times New Roman" w:hAnsi="Times New Roman" w:cs="Times New Roman"/>
                <w:sz w:val="28"/>
                <w:szCs w:val="28"/>
                <w:lang w:eastAsia="fr-FR"/>
              </w:rPr>
              <w:t xml:space="preserve">     (systèmes industriel</w:t>
            </w:r>
            <w:r w:rsidRPr="001D1FE5">
              <w:rPr>
                <w:rFonts w:ascii="Times New Roman" w:eastAsia="Times New Roman" w:hAnsi="Times New Roman" w:cs="Times New Roman"/>
                <w:sz w:val="28"/>
                <w:szCs w:val="28"/>
                <w:lang w:eastAsia="fr-FR"/>
              </w:rPr>
              <w:t xml:space="preserve">s </w:t>
            </w:r>
            <w:r w:rsidR="001743FB" w:rsidRPr="001D1FE5">
              <w:rPr>
                <w:rFonts w:ascii="Times New Roman" w:eastAsia="Times New Roman" w:hAnsi="Times New Roman" w:cs="Times New Roman"/>
                <w:sz w:val="28"/>
                <w:szCs w:val="28"/>
                <w:lang w:eastAsia="fr-FR"/>
              </w:rPr>
              <w:t>d’infrastructure</w:t>
            </w:r>
            <w:r w:rsidRPr="001D1FE5">
              <w:rPr>
                <w:rFonts w:ascii="Times New Roman" w:eastAsia="Times New Roman" w:hAnsi="Times New Roman" w:cs="Times New Roman"/>
                <w:sz w:val="28"/>
                <w:szCs w:val="28"/>
                <w:lang w:eastAsia="fr-FR"/>
              </w:rPr>
              <w:t>)</w:t>
            </w:r>
            <w:r w:rsidRPr="001D1FE5">
              <w:rPr>
                <w:rFonts w:ascii="Times New Roman" w:eastAsia="Times New Roman" w:hAnsi="Times New Roman" w:cs="Times New Roman"/>
                <w:b/>
                <w:sz w:val="28"/>
                <w:szCs w:val="28"/>
                <w:lang w:eastAsia="fr-FR"/>
              </w:rPr>
              <w:t xml:space="preserve"> </w:t>
            </w:r>
          </w:p>
          <w:p w14:paraId="61C9AD02" w14:textId="77777777" w:rsidR="007D5354" w:rsidRDefault="007D5354" w:rsidP="007D5354">
            <w:pPr>
              <w:tabs>
                <w:tab w:val="left" w:pos="5670"/>
              </w:tabs>
              <w:spacing w:after="0" w:line="240" w:lineRule="auto"/>
              <w:rPr>
                <w:rFonts w:ascii="Times New Roman" w:eastAsia="Times New Roman" w:hAnsi="Times New Roman" w:cs="Times New Roman"/>
                <w:lang w:eastAsia="fr-FR"/>
              </w:rPr>
            </w:pPr>
            <w:bookmarkStart w:id="0" w:name="_GoBack"/>
            <w:bookmarkEnd w:id="0"/>
          </w:p>
          <w:tbl>
            <w:tblPr>
              <w:tblStyle w:val="Grilledutableau"/>
              <w:tblW w:w="9559" w:type="dxa"/>
              <w:tblLook w:val="04A0" w:firstRow="1" w:lastRow="0" w:firstColumn="1" w:lastColumn="0" w:noHBand="0" w:noVBand="1"/>
            </w:tblPr>
            <w:tblGrid>
              <w:gridCol w:w="771"/>
              <w:gridCol w:w="8788"/>
            </w:tblGrid>
            <w:tr w:rsidR="000206E9" w14:paraId="273B394E" w14:textId="77777777" w:rsidTr="000206E9">
              <w:tc>
                <w:tcPr>
                  <w:tcW w:w="771" w:type="dxa"/>
                  <w:shd w:val="clear" w:color="auto" w:fill="D9D9D9" w:themeFill="background1" w:themeFillShade="D9"/>
                </w:tcPr>
                <w:p w14:paraId="10FF2170" w14:textId="77777777" w:rsidR="000206E9" w:rsidRDefault="000206E9" w:rsidP="000E547B">
                  <w:pPr>
                    <w:tabs>
                      <w:tab w:val="left" w:pos="5670"/>
                    </w:tabs>
                    <w:jc w:val="center"/>
                    <w:rPr>
                      <w:rFonts w:ascii="Times New Roman" w:eastAsia="Times New Roman" w:hAnsi="Times New Roman" w:cs="Times New Roman"/>
                      <w:lang w:eastAsia="fr-FR"/>
                    </w:rPr>
                  </w:pPr>
                </w:p>
              </w:tc>
              <w:tc>
                <w:tcPr>
                  <w:tcW w:w="8788" w:type="dxa"/>
                  <w:shd w:val="clear" w:color="auto" w:fill="D9D9D9" w:themeFill="background1" w:themeFillShade="D9"/>
                </w:tcPr>
                <w:p w14:paraId="26B274E5" w14:textId="77777777" w:rsidR="000206E9" w:rsidRDefault="00817207" w:rsidP="00817207">
                  <w:pPr>
                    <w:tabs>
                      <w:tab w:val="left" w:pos="5670"/>
                    </w:tabs>
                    <w:spacing w:before="120" w:after="120"/>
                    <w:jc w:val="center"/>
                    <w:rPr>
                      <w:rFonts w:ascii="Times New Roman" w:eastAsia="Times New Roman" w:hAnsi="Times New Roman" w:cs="Times New Roman"/>
                      <w:lang w:eastAsia="fr-FR"/>
                    </w:rPr>
                  </w:pPr>
                  <w:r w:rsidRPr="00E83B99">
                    <w:rPr>
                      <w:rFonts w:ascii="Times New Roman" w:eastAsia="Times New Roman" w:hAnsi="Times New Roman" w:cs="Times New Roman"/>
                      <w:b/>
                      <w:sz w:val="32"/>
                      <w:szCs w:val="32"/>
                      <w:lang w:eastAsia="fr-FR"/>
                    </w:rPr>
                    <w:t>Exigences</w:t>
                  </w:r>
                </w:p>
              </w:tc>
            </w:tr>
            <w:tr w:rsidR="000206E9" w14:paraId="78E6348A" w14:textId="77777777" w:rsidTr="000206E9">
              <w:tc>
                <w:tcPr>
                  <w:tcW w:w="771" w:type="dxa"/>
                </w:tcPr>
                <w:p w14:paraId="26121D16" w14:textId="77777777" w:rsidR="00817207" w:rsidRDefault="00817207" w:rsidP="000E547B">
                  <w:pPr>
                    <w:tabs>
                      <w:tab w:val="left" w:pos="5670"/>
                    </w:tabs>
                    <w:jc w:val="center"/>
                    <w:rPr>
                      <w:rFonts w:ascii="Times New Roman" w:eastAsia="Times New Roman" w:hAnsi="Times New Roman" w:cs="Times New Roman"/>
                      <w:lang w:eastAsia="fr-FR"/>
                    </w:rPr>
                  </w:pPr>
                </w:p>
                <w:p w14:paraId="1FF28DDD"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1</w:t>
                  </w:r>
                </w:p>
              </w:tc>
              <w:tc>
                <w:tcPr>
                  <w:tcW w:w="8788" w:type="dxa"/>
                </w:tcPr>
                <w:p w14:paraId="37392BF4" w14:textId="77777777" w:rsidR="00733F97" w:rsidRPr="00C326B5" w:rsidRDefault="00733F97" w:rsidP="00733F97">
                  <w:pPr>
                    <w:tabs>
                      <w:tab w:val="left" w:pos="5670"/>
                    </w:tabs>
                    <w:spacing w:before="60"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 titulaire</w:t>
                  </w:r>
                  <w:r>
                    <w:rPr>
                      <w:rFonts w:ascii="Times New Roman" w:eastAsia="Times New Roman" w:hAnsi="Times New Roman" w:cs="Times New Roman"/>
                      <w:lang w:eastAsia="fr-FR"/>
                    </w:rPr>
                    <w:t xml:space="preserve"> devra</w:t>
                  </w:r>
                  <w:r w:rsidRPr="0071565B">
                    <w:rPr>
                      <w:rFonts w:ascii="Times New Roman" w:eastAsia="Times New Roman" w:hAnsi="Times New Roman" w:cs="Times New Roman"/>
                      <w:lang w:eastAsia="fr-FR"/>
                    </w:rPr>
                    <w:t xml:space="preserve"> désigner en so</w:t>
                  </w:r>
                  <w:r>
                    <w:rPr>
                      <w:rFonts w:ascii="Times New Roman" w:eastAsia="Times New Roman" w:hAnsi="Times New Roman" w:cs="Times New Roman"/>
                      <w:lang w:eastAsia="fr-FR"/>
                    </w:rPr>
                    <w:t>n sein un point de contact Cyber (POC cyber</w:t>
                  </w:r>
                  <w:r w:rsidRPr="0071565B">
                    <w:rPr>
                      <w:rFonts w:ascii="Times New Roman" w:eastAsia="Times New Roman" w:hAnsi="Times New Roman" w:cs="Times New Roman"/>
                      <w:lang w:eastAsia="fr-FR"/>
                    </w:rPr>
                    <w:t>) pour les besoins de ses prestations</w:t>
                  </w:r>
                  <w:r>
                    <w:rPr>
                      <w:rFonts w:ascii="Times New Roman" w:eastAsia="Times New Roman" w:hAnsi="Times New Roman" w:cs="Times New Roman"/>
                      <w:lang w:eastAsia="fr-FR"/>
                    </w:rPr>
                    <w:t xml:space="preserve"> ; celui-ci sera garant des obligations contractuelles de </w:t>
                  </w:r>
                  <w:proofErr w:type="spellStart"/>
                  <w:r>
                    <w:rPr>
                      <w:rFonts w:ascii="Times New Roman" w:eastAsia="Times New Roman" w:hAnsi="Times New Roman" w:cs="Times New Roman"/>
                      <w:lang w:eastAsia="fr-FR"/>
                    </w:rPr>
                    <w:t>cybersécurité</w:t>
                  </w:r>
                  <w:proofErr w:type="spellEnd"/>
                  <w:r>
                    <w:rPr>
                      <w:rFonts w:ascii="Times New Roman" w:eastAsia="Times New Roman" w:hAnsi="Times New Roman" w:cs="Times New Roman"/>
                      <w:lang w:eastAsia="fr-FR"/>
                    </w:rPr>
                    <w:t xml:space="preserve"> de l’entreprise et de ses sous-traitants</w:t>
                  </w:r>
                  <w:r w:rsidRPr="0071565B">
                    <w:rPr>
                      <w:rFonts w:ascii="Times New Roman" w:eastAsia="Times New Roman" w:hAnsi="Times New Roman" w:cs="Times New Roman"/>
                      <w:lang w:eastAsia="fr-FR"/>
                    </w:rPr>
                    <w:t>.</w:t>
                  </w:r>
                  <w:r>
                    <w:rPr>
                      <w:rFonts w:ascii="Times New Roman" w:eastAsia="Times New Roman" w:hAnsi="Times New Roman" w:cs="Times New Roman"/>
                      <w:lang w:eastAsia="fr-FR"/>
                    </w:rPr>
                    <w:t xml:space="preserve"> </w:t>
                  </w:r>
                  <w:r w:rsidRPr="00C326B5">
                    <w:rPr>
                      <w:rFonts w:ascii="Times New Roman" w:eastAsia="Times New Roman" w:hAnsi="Times New Roman" w:cs="Times New Roman"/>
                      <w:lang w:eastAsia="fr-FR"/>
                    </w:rPr>
                    <w:t>Son niveau minimal requis correspond à la formation en ligne de l’ANSSI dite MOOC ("massive on line open course" = cours en ligne), gratuite.</w:t>
                  </w:r>
                </w:p>
                <w:p w14:paraId="27581339" w14:textId="77777777" w:rsidR="00817207" w:rsidRPr="000206E9" w:rsidRDefault="00733F97" w:rsidP="00733F97">
                  <w:pPr>
                    <w:tabs>
                      <w:tab w:val="left" w:pos="1590"/>
                    </w:tabs>
                    <w:spacing w:after="60"/>
                    <w:jc w:val="both"/>
                    <w:rPr>
                      <w:rFonts w:ascii="Times New Roman" w:eastAsia="Times New Roman" w:hAnsi="Times New Roman" w:cs="Times New Roman"/>
                      <w:lang w:eastAsia="fr-FR"/>
                    </w:rPr>
                  </w:pPr>
                  <w:r w:rsidRPr="00C326B5">
                    <w:rPr>
                      <w:rFonts w:ascii="Times New Roman" w:eastAsia="Times New Roman" w:hAnsi="Times New Roman" w:cs="Times New Roman"/>
                      <w:b/>
                      <w:lang w:eastAsia="fr-FR"/>
                    </w:rPr>
                    <w:t>Une attestation de désignation du POC cyber devra être fournie dans l’offre</w:t>
                  </w:r>
                  <w:r w:rsidRPr="00C326B5">
                    <w:rPr>
                      <w:rFonts w:ascii="Times New Roman" w:eastAsia="Times New Roman" w:hAnsi="Times New Roman" w:cs="Times New Roman"/>
                      <w:lang w:eastAsia="fr-FR"/>
                    </w:rPr>
                    <w:t xml:space="preserve"> par le titulaire ou, au plus tard, avant la notification du marché. En cas de changement de ce POC en cours d’opération, une nouvelle attestation devra être fournie.</w:t>
                  </w:r>
                </w:p>
              </w:tc>
            </w:tr>
            <w:tr w:rsidR="000206E9" w14:paraId="542F70BD" w14:textId="77777777" w:rsidTr="000206E9">
              <w:tc>
                <w:tcPr>
                  <w:tcW w:w="771" w:type="dxa"/>
                </w:tcPr>
                <w:p w14:paraId="327A933C" w14:textId="77777777" w:rsidR="00817207" w:rsidRDefault="00817207" w:rsidP="000E547B">
                  <w:pPr>
                    <w:tabs>
                      <w:tab w:val="left" w:pos="5670"/>
                    </w:tabs>
                    <w:jc w:val="center"/>
                    <w:rPr>
                      <w:rFonts w:ascii="Times New Roman" w:eastAsia="Times New Roman" w:hAnsi="Times New Roman" w:cs="Times New Roman"/>
                      <w:lang w:eastAsia="fr-FR"/>
                    </w:rPr>
                  </w:pPr>
                </w:p>
                <w:p w14:paraId="236F3D70"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2</w:t>
                  </w:r>
                </w:p>
              </w:tc>
              <w:tc>
                <w:tcPr>
                  <w:tcW w:w="8788" w:type="dxa"/>
                </w:tcPr>
                <w:p w14:paraId="7D94C6F4" w14:textId="77777777" w:rsidR="00063929" w:rsidRDefault="00063929" w:rsidP="00063929">
                  <w:pPr>
                    <w:tabs>
                      <w:tab w:val="left" w:pos="1590"/>
                    </w:tabs>
                    <w:spacing w:before="60"/>
                    <w:jc w:val="both"/>
                    <w:rPr>
                      <w:rFonts w:ascii="Times New Roman" w:eastAsia="Times New Roman" w:hAnsi="Times New Roman" w:cs="Times New Roman"/>
                      <w:lang w:eastAsia="fr-FR"/>
                    </w:rPr>
                  </w:pPr>
                  <w:r>
                    <w:rPr>
                      <w:rFonts w:ascii="Times New Roman" w:eastAsia="Times New Roman" w:hAnsi="Times New Roman" w:cs="Times New Roman"/>
                      <w:lang w:eastAsia="fr-FR"/>
                    </w:rPr>
                    <w:t>Toute</w:t>
                  </w:r>
                  <w:r w:rsidRPr="0071565B">
                    <w:rPr>
                      <w:rFonts w:ascii="Times New Roman" w:eastAsia="Times New Roman" w:hAnsi="Times New Roman" w:cs="Times New Roman"/>
                      <w:lang w:eastAsia="fr-FR"/>
                    </w:rPr>
                    <w:t xml:space="preserve"> documentation relative au dossier </w:t>
                  </w:r>
                  <w:proofErr w:type="spellStart"/>
                  <w:r w:rsidRPr="0071565B">
                    <w:rPr>
                      <w:rFonts w:ascii="Times New Roman" w:eastAsia="Times New Roman" w:hAnsi="Times New Roman" w:cs="Times New Roman"/>
                      <w:lang w:eastAsia="fr-FR"/>
                    </w:rPr>
                    <w:t>cybersécurité</w:t>
                  </w:r>
                  <w:proofErr w:type="spellEnd"/>
                  <w:r>
                    <w:rPr>
                      <w:rFonts w:ascii="Times New Roman" w:eastAsia="Times New Roman" w:hAnsi="Times New Roman" w:cs="Times New Roman"/>
                      <w:lang w:eastAsia="fr-FR"/>
                    </w:rPr>
                    <w:t xml:space="preserve"> du système industriel fera</w:t>
                  </w:r>
                  <w:r w:rsidRPr="0071565B">
                    <w:rPr>
                      <w:rFonts w:ascii="Times New Roman" w:eastAsia="Times New Roman" w:hAnsi="Times New Roman" w:cs="Times New Roman"/>
                      <w:lang w:eastAsia="fr-FR"/>
                    </w:rPr>
                    <w:t xml:space="preserve"> l’objet d’une mention de protection au minimum </w:t>
                  </w:r>
                  <w:r>
                    <w:rPr>
                      <w:rFonts w:ascii="Times New Roman" w:eastAsia="Times New Roman" w:hAnsi="Times New Roman" w:cs="Times New Roman"/>
                      <w:lang w:eastAsia="fr-FR"/>
                    </w:rPr>
                    <w:t>de type "Diffusion r</w:t>
                  </w:r>
                  <w:r w:rsidRPr="0071565B">
                    <w:rPr>
                      <w:rFonts w:ascii="Times New Roman" w:eastAsia="Times New Roman" w:hAnsi="Times New Roman" w:cs="Times New Roman"/>
                      <w:lang w:eastAsia="fr-FR"/>
                    </w:rPr>
                    <w:t>estreinte</w:t>
                  </w:r>
                  <w:r>
                    <w:rPr>
                      <w:rFonts w:ascii="Times New Roman" w:eastAsia="Times New Roman" w:hAnsi="Times New Roman" w:cs="Times New Roman"/>
                      <w:lang w:eastAsia="fr-FR"/>
                    </w:rPr>
                    <w:t>", exigeant un poste de travail isolé dans l’entreprise (aucune connexion à internet)</w:t>
                  </w:r>
                  <w:r w:rsidRPr="0071565B">
                    <w:rPr>
                      <w:rFonts w:ascii="Times New Roman" w:eastAsia="Times New Roman" w:hAnsi="Times New Roman" w:cs="Times New Roman"/>
                      <w:lang w:eastAsia="fr-FR"/>
                    </w:rPr>
                    <w:t>. Les exigences de l'instruction intermi</w:t>
                  </w:r>
                  <w:r>
                    <w:rPr>
                      <w:rFonts w:ascii="Times New Roman" w:eastAsia="Times New Roman" w:hAnsi="Times New Roman" w:cs="Times New Roman"/>
                      <w:lang w:eastAsia="fr-FR"/>
                    </w:rPr>
                    <w:t>nistérielle 901 (II 901) devront</w:t>
                  </w:r>
                  <w:r w:rsidRPr="0071565B">
                    <w:rPr>
                      <w:rFonts w:ascii="Times New Roman" w:eastAsia="Times New Roman" w:hAnsi="Times New Roman" w:cs="Times New Roman"/>
                      <w:lang w:eastAsia="fr-FR"/>
                    </w:rPr>
                    <w:t xml:space="preserve"> être appliquées. </w:t>
                  </w:r>
                </w:p>
                <w:p w14:paraId="4FA1739A" w14:textId="77777777" w:rsidR="00063929" w:rsidRPr="0071565B" w:rsidRDefault="00063929" w:rsidP="00063929">
                  <w:pPr>
                    <w:tabs>
                      <w:tab w:val="left" w:pos="159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xml:space="preserve">Le chiffrement de fichiers </w:t>
                  </w:r>
                  <w:r>
                    <w:rPr>
                      <w:rFonts w:ascii="Times New Roman" w:eastAsia="Times New Roman" w:hAnsi="Times New Roman" w:cs="Times New Roman"/>
                      <w:lang w:eastAsia="fr-FR"/>
                    </w:rPr>
                    <w:t>sera</w:t>
                  </w:r>
                  <w:r w:rsidRPr="0071565B">
                    <w:rPr>
                      <w:rFonts w:ascii="Times New Roman" w:eastAsia="Times New Roman" w:hAnsi="Times New Roman" w:cs="Times New Roman"/>
                      <w:lang w:eastAsia="fr-FR"/>
                    </w:rPr>
                    <w:t xml:space="preserve"> utilisé pour tous les échanges sensibles sur des réseaux non protégés (Internet…).</w:t>
                  </w:r>
                  <w:r>
                    <w:rPr>
                      <w:rFonts w:ascii="Times New Roman" w:eastAsia="Times New Roman" w:hAnsi="Times New Roman" w:cs="Times New Roman"/>
                      <w:lang w:eastAsia="fr-FR"/>
                    </w:rPr>
                    <w:t xml:space="preserve"> Le logiciel de chiffrement, à la charge de l’entreprise, devra être autorisé par l’ANSSI (ZED par exemple, ou ACID)</w:t>
                  </w:r>
                </w:p>
                <w:p w14:paraId="7FDCC99C" w14:textId="77777777" w:rsidR="000206E9" w:rsidRDefault="00063929" w:rsidP="00063929">
                  <w:pPr>
                    <w:tabs>
                      <w:tab w:val="left" w:pos="5670"/>
                    </w:tabs>
                    <w:spacing w:after="60"/>
                    <w:rPr>
                      <w:rFonts w:ascii="Times New Roman" w:eastAsia="Times New Roman" w:hAnsi="Times New Roman" w:cs="Times New Roman"/>
                      <w:lang w:eastAsia="fr-FR"/>
                    </w:rPr>
                  </w:pPr>
                  <w:r w:rsidRPr="0071565B">
                    <w:rPr>
                      <w:rFonts w:ascii="Times New Roman" w:eastAsia="Times New Roman" w:hAnsi="Times New Roman" w:cs="Times New Roman"/>
                      <w:i/>
                      <w:u w:val="single"/>
                      <w:lang w:eastAsia="fr-FR"/>
                    </w:rPr>
                    <w:t>Nota</w:t>
                  </w:r>
                  <w:r w:rsidRPr="0071565B">
                    <w:rPr>
                      <w:rFonts w:ascii="Times New Roman" w:eastAsia="Times New Roman" w:hAnsi="Times New Roman" w:cs="Times New Roman"/>
                      <w:i/>
                      <w:lang w:eastAsia="fr-FR"/>
                    </w:rPr>
                    <w:t xml:space="preserve"> :</w:t>
                  </w:r>
                  <w:r>
                    <w:rPr>
                      <w:rFonts w:ascii="Times New Roman" w:eastAsia="Times New Roman" w:hAnsi="Times New Roman" w:cs="Times New Roman"/>
                      <w:i/>
                      <w:lang w:eastAsia="fr-FR"/>
                    </w:rPr>
                    <w:t xml:space="preserve"> l</w:t>
                  </w:r>
                  <w:r w:rsidRPr="0071565B">
                    <w:rPr>
                      <w:rFonts w:ascii="Times New Roman" w:eastAsia="Times New Roman" w:hAnsi="Times New Roman" w:cs="Times New Roman"/>
                      <w:i/>
                      <w:lang w:eastAsia="fr-FR"/>
                    </w:rPr>
                    <w:t>e chiffrement de</w:t>
                  </w:r>
                  <w:r w:rsidR="009C5F9C">
                    <w:rPr>
                      <w:rFonts w:ascii="Times New Roman" w:eastAsia="Times New Roman" w:hAnsi="Times New Roman" w:cs="Times New Roman"/>
                      <w:i/>
                      <w:lang w:eastAsia="fr-FR"/>
                    </w:rPr>
                    <w:t xml:space="preserve"> fichiers avec Zed! Free n’est </w:t>
                  </w:r>
                  <w:r w:rsidRPr="0071565B">
                    <w:rPr>
                      <w:rFonts w:ascii="Times New Roman" w:eastAsia="Times New Roman" w:hAnsi="Times New Roman" w:cs="Times New Roman"/>
                      <w:i/>
                      <w:lang w:eastAsia="fr-FR"/>
                    </w:rPr>
                    <w:t>pas autorisé; seule une version de Zed! qualifiée par l'ANSSI doit être utilisée.</w:t>
                  </w:r>
                </w:p>
              </w:tc>
            </w:tr>
            <w:tr w:rsidR="000206E9" w14:paraId="3C39AAD0" w14:textId="77777777" w:rsidTr="000206E9">
              <w:tc>
                <w:tcPr>
                  <w:tcW w:w="771" w:type="dxa"/>
                </w:tcPr>
                <w:p w14:paraId="3B04E14C" w14:textId="77777777" w:rsidR="00817207" w:rsidRDefault="00817207" w:rsidP="000E547B">
                  <w:pPr>
                    <w:tabs>
                      <w:tab w:val="left" w:pos="5670"/>
                    </w:tabs>
                    <w:jc w:val="center"/>
                    <w:rPr>
                      <w:rFonts w:ascii="Times New Roman" w:eastAsia="Times New Roman" w:hAnsi="Times New Roman" w:cs="Times New Roman"/>
                      <w:lang w:eastAsia="fr-FR"/>
                    </w:rPr>
                  </w:pPr>
                </w:p>
                <w:p w14:paraId="4543E3E5"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3</w:t>
                  </w:r>
                </w:p>
              </w:tc>
              <w:tc>
                <w:tcPr>
                  <w:tcW w:w="8788" w:type="dxa"/>
                </w:tcPr>
                <w:p w14:paraId="588AA660" w14:textId="77777777" w:rsidR="009C5F9C" w:rsidRPr="0071565B" w:rsidRDefault="009C5F9C" w:rsidP="009C5F9C">
                  <w:pPr>
                    <w:tabs>
                      <w:tab w:val="left" w:pos="1590"/>
                    </w:tabs>
                    <w:spacing w:before="60"/>
                    <w:rPr>
                      <w:rFonts w:ascii="Times New Roman" w:eastAsia="Times New Roman" w:hAnsi="Times New Roman" w:cs="Times New Roman"/>
                      <w:lang w:eastAsia="fr-FR"/>
                    </w:rPr>
                  </w:pPr>
                  <w:r>
                    <w:rPr>
                      <w:rFonts w:ascii="Times New Roman" w:eastAsia="Times New Roman" w:hAnsi="Times New Roman" w:cs="Times New Roman"/>
                      <w:lang w:eastAsia="fr-FR"/>
                    </w:rPr>
                    <w:t>Toute personne</w:t>
                  </w:r>
                  <w:r w:rsidRPr="0071565B">
                    <w:rPr>
                      <w:rFonts w:ascii="Times New Roman" w:eastAsia="Times New Roman" w:hAnsi="Times New Roman" w:cs="Times New Roman"/>
                      <w:lang w:eastAsia="fr-FR"/>
                    </w:rPr>
                    <w:t xml:space="preserve"> intervenant s</w:t>
                  </w:r>
                  <w:r>
                    <w:rPr>
                      <w:rFonts w:ascii="Times New Roman" w:eastAsia="Times New Roman" w:hAnsi="Times New Roman" w:cs="Times New Roman"/>
                      <w:lang w:eastAsia="fr-FR"/>
                    </w:rPr>
                    <w:t>ur les systèmes industriels, pour leur modification de configuration ou maintenance, devra</w:t>
                  </w:r>
                  <w:r w:rsidRPr="0071565B">
                    <w:rPr>
                      <w:rFonts w:ascii="Times New Roman" w:eastAsia="Times New Roman" w:hAnsi="Times New Roman" w:cs="Times New Roman"/>
                      <w:lang w:eastAsia="fr-FR"/>
                    </w:rPr>
                    <w:t xml:space="preserve"> être formé</w:t>
                  </w:r>
                  <w:r>
                    <w:rPr>
                      <w:rFonts w:ascii="Times New Roman" w:eastAsia="Times New Roman" w:hAnsi="Times New Roman" w:cs="Times New Roman"/>
                      <w:lang w:eastAsia="fr-FR"/>
                    </w:rPr>
                    <w:t>e</w:t>
                  </w:r>
                  <w:r w:rsidRPr="0071565B">
                    <w:rPr>
                      <w:rFonts w:ascii="Times New Roman" w:eastAsia="Times New Roman" w:hAnsi="Times New Roman" w:cs="Times New Roman"/>
                      <w:lang w:eastAsia="fr-FR"/>
                    </w:rPr>
                    <w:t xml:space="preserve"> à la </w:t>
                  </w:r>
                  <w:proofErr w:type="spellStart"/>
                  <w:r w:rsidRPr="0071565B">
                    <w:rPr>
                      <w:rFonts w:ascii="Times New Roman" w:eastAsia="Times New Roman" w:hAnsi="Times New Roman" w:cs="Times New Roman"/>
                      <w:lang w:eastAsia="fr-FR"/>
                    </w:rPr>
                    <w:t>cybersécurité</w:t>
                  </w:r>
                  <w:proofErr w:type="spellEnd"/>
                  <w:r>
                    <w:rPr>
                      <w:rFonts w:ascii="Times New Roman" w:eastAsia="Times New Roman" w:hAnsi="Times New Roman" w:cs="Times New Roman"/>
                      <w:lang w:eastAsia="fr-FR"/>
                    </w:rPr>
                    <w:t>. L’entreprise devra pouvoir</w:t>
                  </w:r>
                  <w:r w:rsidRPr="0071565B">
                    <w:rPr>
                      <w:rFonts w:ascii="Times New Roman" w:eastAsia="Times New Roman" w:hAnsi="Times New Roman" w:cs="Times New Roman"/>
                      <w:lang w:eastAsia="fr-FR"/>
                    </w:rPr>
                    <w:t xml:space="preserve"> attester </w:t>
                  </w:r>
                  <w:r>
                    <w:rPr>
                      <w:rFonts w:ascii="Times New Roman" w:eastAsia="Times New Roman" w:hAnsi="Times New Roman" w:cs="Times New Roman"/>
                      <w:lang w:eastAsia="fr-FR"/>
                    </w:rPr>
                    <w:t xml:space="preserve">que ces personnes ont toutes suivi une formation ou une </w:t>
                  </w:r>
                  <w:r w:rsidRPr="0071565B">
                    <w:rPr>
                      <w:rFonts w:ascii="Times New Roman" w:eastAsia="Times New Roman" w:hAnsi="Times New Roman" w:cs="Times New Roman"/>
                      <w:lang w:eastAsia="fr-FR"/>
                    </w:rPr>
                    <w:t>sensibilisation</w:t>
                  </w:r>
                  <w:r>
                    <w:rPr>
                      <w:rFonts w:ascii="Times New Roman" w:eastAsia="Times New Roman" w:hAnsi="Times New Roman" w:cs="Times New Roman"/>
                      <w:lang w:eastAsia="fr-FR"/>
                    </w:rPr>
                    <w:t xml:space="preserve"> aux risques cyber</w:t>
                  </w:r>
                  <w:r w:rsidRPr="0071565B">
                    <w:rPr>
                      <w:rFonts w:ascii="Times New Roman" w:eastAsia="Times New Roman" w:hAnsi="Times New Roman" w:cs="Times New Roman"/>
                      <w:lang w:eastAsia="fr-FR"/>
                    </w:rPr>
                    <w:t>.</w:t>
                  </w:r>
                </w:p>
                <w:p w14:paraId="5A1D9713" w14:textId="77777777" w:rsidR="000206E9" w:rsidRDefault="009C5F9C" w:rsidP="009C5F9C">
                  <w:pPr>
                    <w:tabs>
                      <w:tab w:val="left" w:pos="1590"/>
                    </w:tabs>
                    <w:spacing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 titulaire peut se b</w:t>
                  </w:r>
                  <w:r>
                    <w:rPr>
                      <w:rFonts w:ascii="Times New Roman" w:eastAsia="Times New Roman" w:hAnsi="Times New Roman" w:cs="Times New Roman"/>
                      <w:lang w:eastAsia="fr-FR"/>
                    </w:rPr>
                    <w:t xml:space="preserve">aser sur les supports et </w:t>
                  </w:r>
                  <w:r w:rsidRPr="0071565B">
                    <w:rPr>
                      <w:rFonts w:ascii="Times New Roman" w:eastAsia="Times New Roman" w:hAnsi="Times New Roman" w:cs="Times New Roman"/>
                      <w:lang w:eastAsia="fr-FR"/>
                    </w:rPr>
                    <w:t>présentations de l’ANSSI</w:t>
                  </w:r>
                  <w:r>
                    <w:rPr>
                      <w:rFonts w:ascii="Times New Roman" w:eastAsia="Times New Roman" w:hAnsi="Times New Roman" w:cs="Times New Roman"/>
                      <w:lang w:eastAsia="fr-FR"/>
                    </w:rPr>
                    <w:t xml:space="preserve"> pour établir sa formation de sensibilisation ; cell</w:t>
                  </w:r>
                  <w:r w:rsidR="00376B61">
                    <w:rPr>
                      <w:rFonts w:ascii="Times New Roman" w:eastAsia="Times New Roman" w:hAnsi="Times New Roman" w:cs="Times New Roman"/>
                      <w:lang w:eastAsia="fr-FR"/>
                    </w:rPr>
                    <w:t>e-ci sera à communiquer à SID SO</w:t>
                  </w:r>
                  <w:r>
                    <w:rPr>
                      <w:rFonts w:ascii="Times New Roman" w:eastAsia="Times New Roman" w:hAnsi="Times New Roman" w:cs="Times New Roman"/>
                      <w:lang w:eastAsia="fr-FR"/>
                    </w:rPr>
                    <w:t xml:space="preserve"> pour validation</w:t>
                  </w:r>
                  <w:r w:rsidRPr="0071565B">
                    <w:rPr>
                      <w:rFonts w:ascii="Times New Roman" w:eastAsia="Times New Roman" w:hAnsi="Times New Roman" w:cs="Times New Roman"/>
                      <w:lang w:eastAsia="fr-FR"/>
                    </w:rPr>
                    <w:t>.</w:t>
                  </w:r>
                </w:p>
              </w:tc>
            </w:tr>
            <w:tr w:rsidR="000206E9" w14:paraId="65DEE3FC" w14:textId="77777777" w:rsidTr="000206E9">
              <w:tc>
                <w:tcPr>
                  <w:tcW w:w="771" w:type="dxa"/>
                </w:tcPr>
                <w:p w14:paraId="0B5AD185" w14:textId="77777777" w:rsidR="00817207" w:rsidRDefault="00817207" w:rsidP="000E547B">
                  <w:pPr>
                    <w:tabs>
                      <w:tab w:val="left" w:pos="5670"/>
                    </w:tabs>
                    <w:jc w:val="center"/>
                    <w:rPr>
                      <w:rFonts w:ascii="Times New Roman" w:eastAsia="Times New Roman" w:hAnsi="Times New Roman" w:cs="Times New Roman"/>
                      <w:lang w:eastAsia="fr-FR"/>
                    </w:rPr>
                  </w:pPr>
                </w:p>
                <w:p w14:paraId="36249AA2"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4</w:t>
                  </w:r>
                </w:p>
              </w:tc>
              <w:tc>
                <w:tcPr>
                  <w:tcW w:w="8788" w:type="dxa"/>
                </w:tcPr>
                <w:p w14:paraId="354CFEFC" w14:textId="77777777" w:rsidR="000206E9" w:rsidRDefault="00817207" w:rsidP="00376B61">
                  <w:pPr>
                    <w:tabs>
                      <w:tab w:val="left" w:pos="5670"/>
                    </w:tabs>
                    <w:spacing w:before="60"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Tout personnel devant intervenir sur les systèmes</w:t>
                  </w:r>
                  <w:r>
                    <w:rPr>
                      <w:rFonts w:ascii="Times New Roman" w:eastAsia="Times New Roman" w:hAnsi="Times New Roman" w:cs="Times New Roman"/>
                      <w:lang w:eastAsia="fr-FR"/>
                    </w:rPr>
                    <w:t xml:space="preserve"> devra</w:t>
                  </w:r>
                  <w:r w:rsidRPr="0071565B">
                    <w:rPr>
                      <w:rFonts w:ascii="Times New Roman" w:eastAsia="Times New Roman" w:hAnsi="Times New Roman" w:cs="Times New Roman"/>
                      <w:lang w:eastAsia="fr-FR"/>
                    </w:rPr>
                    <w:t xml:space="preserve"> y </w:t>
                  </w:r>
                  <w:r>
                    <w:rPr>
                      <w:rFonts w:ascii="Times New Roman" w:eastAsia="Times New Roman" w:hAnsi="Times New Roman" w:cs="Times New Roman"/>
                      <w:lang w:eastAsia="fr-FR"/>
                    </w:rPr>
                    <w:t>avoir été formellement</w:t>
                  </w:r>
                  <w:r w:rsidRPr="0071565B">
                    <w:rPr>
                      <w:rFonts w:ascii="Times New Roman" w:eastAsia="Times New Roman" w:hAnsi="Times New Roman" w:cs="Times New Roman"/>
                      <w:lang w:eastAsia="fr-FR"/>
                    </w:rPr>
                    <w:t xml:space="preserve"> autorisé préalablement par l</w:t>
                  </w:r>
                  <w:r w:rsidR="00376B61">
                    <w:rPr>
                      <w:rFonts w:ascii="Times New Roman" w:eastAsia="Times New Roman" w:hAnsi="Times New Roman" w:cs="Times New Roman"/>
                      <w:lang w:eastAsia="fr-FR"/>
                    </w:rPr>
                    <w:t>e SID DO</w:t>
                  </w:r>
                  <w:r>
                    <w:rPr>
                      <w:rFonts w:ascii="Times New Roman" w:eastAsia="Times New Roman" w:hAnsi="Times New Roman" w:cs="Times New Roman"/>
                      <w:lang w:eastAsia="fr-FR"/>
                    </w:rPr>
                    <w:t>, sur un document écrit. A cette fin, le titulaire devra établir la liste des personnes qu’il estime devoir travailler sur les systèmes</w:t>
                  </w:r>
                  <w:r w:rsidRPr="0071565B">
                    <w:rPr>
                      <w:rFonts w:ascii="Times New Roman" w:eastAsia="Times New Roman" w:hAnsi="Times New Roman" w:cs="Times New Roman"/>
                      <w:lang w:eastAsia="fr-FR"/>
                    </w:rPr>
                    <w:t>.</w:t>
                  </w:r>
                </w:p>
              </w:tc>
            </w:tr>
            <w:tr w:rsidR="000206E9" w14:paraId="491E6432" w14:textId="77777777" w:rsidTr="000206E9">
              <w:tc>
                <w:tcPr>
                  <w:tcW w:w="771" w:type="dxa"/>
                </w:tcPr>
                <w:p w14:paraId="32DD1D9A" w14:textId="77777777" w:rsidR="00817207" w:rsidRDefault="00817207" w:rsidP="000E547B">
                  <w:pPr>
                    <w:tabs>
                      <w:tab w:val="left" w:pos="5670"/>
                    </w:tabs>
                    <w:jc w:val="center"/>
                    <w:rPr>
                      <w:rFonts w:ascii="Times New Roman" w:eastAsia="Times New Roman" w:hAnsi="Times New Roman" w:cs="Times New Roman"/>
                      <w:lang w:eastAsia="fr-FR"/>
                    </w:rPr>
                  </w:pPr>
                </w:p>
                <w:p w14:paraId="67C57BBA"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5</w:t>
                  </w:r>
                </w:p>
              </w:tc>
              <w:tc>
                <w:tcPr>
                  <w:tcW w:w="8788" w:type="dxa"/>
                </w:tcPr>
                <w:p w14:paraId="1E288629" w14:textId="77777777" w:rsidR="009F7E7B" w:rsidRPr="0071565B" w:rsidRDefault="009F7E7B" w:rsidP="009F7E7B">
                  <w:pPr>
                    <w:tabs>
                      <w:tab w:val="left" w:pos="5670"/>
                    </w:tabs>
                    <w:spacing w:before="60" w:after="60"/>
                    <w:jc w:val="both"/>
                    <w:rPr>
                      <w:rFonts w:ascii="Times New Roman" w:eastAsia="Times New Roman" w:hAnsi="Times New Roman" w:cs="Times New Roman"/>
                      <w:lang w:eastAsia="fr-FR"/>
                    </w:rPr>
                  </w:pPr>
                  <w:r>
                    <w:rPr>
                      <w:rFonts w:ascii="Times New Roman" w:eastAsia="Times New Roman" w:hAnsi="Times New Roman" w:cs="Times New Roman"/>
                      <w:lang w:eastAsia="fr-FR"/>
                    </w:rPr>
                    <w:t>Pour toute intervention sur un système industriel, u</w:t>
                  </w:r>
                  <w:r w:rsidRPr="0071565B">
                    <w:rPr>
                      <w:rFonts w:ascii="Times New Roman" w:eastAsia="Times New Roman" w:hAnsi="Times New Roman" w:cs="Times New Roman"/>
                      <w:lang w:eastAsia="fr-FR"/>
                    </w:rPr>
                    <w:t xml:space="preserve">ne procédure de gestion </w:t>
                  </w:r>
                  <w:r>
                    <w:rPr>
                      <w:rFonts w:ascii="Times New Roman" w:eastAsia="Times New Roman" w:hAnsi="Times New Roman" w:cs="Times New Roman"/>
                      <w:lang w:eastAsia="fr-FR"/>
                    </w:rPr>
                    <w:t>des interventions devra</w:t>
                  </w:r>
                  <w:r w:rsidRPr="0071565B">
                    <w:rPr>
                      <w:rFonts w:ascii="Times New Roman" w:eastAsia="Times New Roman" w:hAnsi="Times New Roman" w:cs="Times New Roman"/>
                      <w:lang w:eastAsia="fr-FR"/>
                    </w:rPr>
                    <w:t xml:space="preserve"> être mise en place</w:t>
                  </w:r>
                  <w:r>
                    <w:rPr>
                      <w:rFonts w:ascii="Times New Roman" w:eastAsia="Times New Roman" w:hAnsi="Times New Roman" w:cs="Times New Roman"/>
                      <w:lang w:eastAsia="fr-FR"/>
                    </w:rPr>
                    <w:t xml:space="preserve"> au préalable, qui</w:t>
                  </w:r>
                  <w:r w:rsidRPr="0071565B">
                    <w:rPr>
                      <w:rFonts w:ascii="Times New Roman" w:eastAsia="Times New Roman" w:hAnsi="Times New Roman" w:cs="Times New Roman"/>
                      <w:lang w:eastAsia="fr-FR"/>
                    </w:rPr>
                    <w:t xml:space="preserve"> identifier</w:t>
                  </w:r>
                  <w:r>
                    <w:rPr>
                      <w:rFonts w:ascii="Times New Roman" w:eastAsia="Times New Roman" w:hAnsi="Times New Roman" w:cs="Times New Roman"/>
                      <w:lang w:eastAsia="fr-FR"/>
                    </w:rPr>
                    <w:t>a</w:t>
                  </w:r>
                  <w:r w:rsidRPr="0071565B">
                    <w:rPr>
                      <w:rFonts w:ascii="Times New Roman" w:eastAsia="Times New Roman" w:hAnsi="Times New Roman" w:cs="Times New Roman"/>
                      <w:lang w:eastAsia="fr-FR"/>
                    </w:rPr>
                    <w:t xml:space="preserve"> :</w:t>
                  </w:r>
                </w:p>
                <w:p w14:paraId="13AF827A" w14:textId="77777777" w:rsidR="000206E9" w:rsidRPr="0071565B" w:rsidRDefault="000206E9" w:rsidP="000E547B">
                  <w:pPr>
                    <w:tabs>
                      <w:tab w:val="left" w:pos="5670"/>
                    </w:tabs>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  </w:t>
                  </w:r>
                  <w:r w:rsidRPr="0071565B">
                    <w:rPr>
                      <w:rFonts w:ascii="Times New Roman" w:eastAsia="Times New Roman" w:hAnsi="Times New Roman" w:cs="Times New Roman"/>
                      <w:lang w:eastAsia="fr-FR"/>
                    </w:rPr>
                    <w:t>la</w:t>
                  </w:r>
                  <w:r>
                    <w:rPr>
                      <w:rFonts w:ascii="Times New Roman" w:eastAsia="Times New Roman" w:hAnsi="Times New Roman" w:cs="Times New Roman"/>
                      <w:lang w:eastAsia="fr-FR"/>
                    </w:rPr>
                    <w:t>(les)</w:t>
                  </w:r>
                  <w:r w:rsidRPr="0071565B">
                    <w:rPr>
                      <w:rFonts w:ascii="Times New Roman" w:eastAsia="Times New Roman" w:hAnsi="Times New Roman" w:cs="Times New Roman"/>
                      <w:lang w:eastAsia="fr-FR"/>
                    </w:rPr>
                    <w:t xml:space="preserve"> personne</w:t>
                  </w:r>
                  <w:r>
                    <w:rPr>
                      <w:rFonts w:ascii="Times New Roman" w:eastAsia="Times New Roman" w:hAnsi="Times New Roman" w:cs="Times New Roman"/>
                      <w:lang w:eastAsia="fr-FR"/>
                    </w:rPr>
                    <w:t>(s)</w:t>
                  </w:r>
                  <w:r w:rsidRPr="0071565B">
                    <w:rPr>
                      <w:rFonts w:ascii="Times New Roman" w:eastAsia="Times New Roman" w:hAnsi="Times New Roman" w:cs="Times New Roman"/>
                      <w:lang w:eastAsia="fr-FR"/>
                    </w:rPr>
                    <w:t xml:space="preserve"> qui exécute</w:t>
                  </w:r>
                  <w:r>
                    <w:rPr>
                      <w:rFonts w:ascii="Times New Roman" w:eastAsia="Times New Roman" w:hAnsi="Times New Roman" w:cs="Times New Roman"/>
                      <w:lang w:eastAsia="fr-FR"/>
                    </w:rPr>
                    <w:t>(nt)</w:t>
                  </w:r>
                  <w:r w:rsidRPr="0071565B">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le travail</w:t>
                  </w:r>
                  <w:r w:rsidRPr="0071565B">
                    <w:rPr>
                      <w:rFonts w:ascii="Times New Roman" w:eastAsia="Times New Roman" w:hAnsi="Times New Roman" w:cs="Times New Roman"/>
                      <w:lang w:eastAsia="fr-FR"/>
                    </w:rPr>
                    <w:t xml:space="preserve"> ;</w:t>
                  </w:r>
                </w:p>
                <w:p w14:paraId="4F2D42E8" w14:textId="77777777" w:rsidR="000206E9" w:rsidRPr="0071565B" w:rsidRDefault="000206E9" w:rsidP="000E547B">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la date et l’heure de l’intervention ;</w:t>
                  </w:r>
                </w:p>
                <w:p w14:paraId="166CAE27" w14:textId="77777777" w:rsidR="000206E9" w:rsidRPr="0071565B" w:rsidRDefault="000206E9" w:rsidP="000E547B">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le périmètre sur lequel le travail est exécuté ;</w:t>
                  </w:r>
                </w:p>
                <w:p w14:paraId="6261C8E9" w14:textId="77777777" w:rsidR="000206E9" w:rsidRPr="0071565B" w:rsidRDefault="000206E9" w:rsidP="000E547B">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les actions réalisées ;</w:t>
                  </w:r>
                </w:p>
                <w:p w14:paraId="5C657C11" w14:textId="77777777" w:rsidR="000206E9" w:rsidRPr="0071565B" w:rsidRDefault="000206E9" w:rsidP="000E547B">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la liste des équipements retirés ou remplacés;</w:t>
                  </w:r>
                </w:p>
                <w:p w14:paraId="3C5587D2" w14:textId="77777777" w:rsidR="000206E9" w:rsidRDefault="000206E9" w:rsidP="000E547B">
                  <w:pPr>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les modifications apportées et leur impact.</w:t>
                  </w:r>
                </w:p>
                <w:p w14:paraId="38484F7E" w14:textId="77777777" w:rsidR="000206E9" w:rsidRPr="006F1FB2" w:rsidRDefault="000206E9" w:rsidP="000E547B">
                  <w:r>
                    <w:rPr>
                      <w:rFonts w:ascii="Times New Roman" w:eastAsia="Times New Roman" w:hAnsi="Times New Roman" w:cs="Times New Roman"/>
                      <w:lang w:eastAsia="fr-FR"/>
                    </w:rPr>
                    <w:t>A l’issue de la prestation, un PV sera obligatoirement établi par le titulaire, et inséré dans le registre de l’USID.</w:t>
                  </w:r>
                </w:p>
              </w:tc>
            </w:tr>
            <w:tr w:rsidR="000206E9" w14:paraId="72DB1F2C" w14:textId="77777777" w:rsidTr="000206E9">
              <w:tc>
                <w:tcPr>
                  <w:tcW w:w="771" w:type="dxa"/>
                </w:tcPr>
                <w:p w14:paraId="2DF6C0AF" w14:textId="77777777" w:rsidR="00817207" w:rsidRDefault="00817207" w:rsidP="000E547B">
                  <w:pPr>
                    <w:tabs>
                      <w:tab w:val="left" w:pos="5670"/>
                    </w:tabs>
                    <w:jc w:val="center"/>
                    <w:rPr>
                      <w:rFonts w:ascii="Times New Roman" w:eastAsia="Times New Roman" w:hAnsi="Times New Roman" w:cs="Times New Roman"/>
                      <w:lang w:eastAsia="fr-FR"/>
                    </w:rPr>
                  </w:pPr>
                </w:p>
                <w:p w14:paraId="6E4AD057"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6</w:t>
                  </w:r>
                </w:p>
              </w:tc>
              <w:tc>
                <w:tcPr>
                  <w:tcW w:w="8788" w:type="dxa"/>
                </w:tcPr>
                <w:p w14:paraId="4727807B" w14:textId="77777777" w:rsidR="009F7E7B" w:rsidRDefault="009F7E7B" w:rsidP="009F7E7B">
                  <w:pPr>
                    <w:tabs>
                      <w:tab w:val="left" w:pos="5670"/>
                    </w:tabs>
                    <w:spacing w:before="60"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 prestatai</w:t>
                  </w:r>
                  <w:r>
                    <w:rPr>
                      <w:rFonts w:ascii="Times New Roman" w:eastAsia="Times New Roman" w:hAnsi="Times New Roman" w:cs="Times New Roman"/>
                      <w:lang w:eastAsia="fr-FR"/>
                    </w:rPr>
                    <w:t>re devra vérifier, et mettre à jour si nécessaire</w:t>
                  </w:r>
                  <w:r w:rsidRPr="0071565B">
                    <w:rPr>
                      <w:rFonts w:ascii="Times New Roman" w:eastAsia="Times New Roman" w:hAnsi="Times New Roman" w:cs="Times New Roman"/>
                      <w:lang w:eastAsia="fr-FR"/>
                    </w:rPr>
                    <w:t> :</w:t>
                  </w:r>
                </w:p>
                <w:p w14:paraId="5178D7A8" w14:textId="77777777" w:rsidR="000206E9" w:rsidRPr="0071565B" w:rsidRDefault="000206E9" w:rsidP="000E547B">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la cartographie physique du système industriel qui correspond à la répartition physique des équipements ;</w:t>
                  </w:r>
                </w:p>
                <w:p w14:paraId="23F6343B" w14:textId="77777777" w:rsidR="000206E9" w:rsidRDefault="000206E9" w:rsidP="000E547B">
                  <w:pPr>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la cartographie des applications (programmes automates, applications de supervision, …)</w:t>
                  </w:r>
                  <w:r>
                    <w:rPr>
                      <w:rFonts w:ascii="Times New Roman" w:eastAsia="Times New Roman" w:hAnsi="Times New Roman" w:cs="Times New Roman"/>
                      <w:lang w:eastAsia="fr-FR"/>
                    </w:rPr>
                    <w:t>.</w:t>
                  </w:r>
                </w:p>
                <w:p w14:paraId="373E7A00" w14:textId="77777777" w:rsidR="000206E9" w:rsidRPr="006475DD" w:rsidRDefault="00817207" w:rsidP="000E547B">
                  <w:r>
                    <w:rPr>
                      <w:rFonts w:ascii="Times New Roman" w:eastAsia="Times New Roman" w:hAnsi="Times New Roman" w:cs="Times New Roman"/>
                      <w:i/>
                      <w:u w:val="single"/>
                      <w:lang w:eastAsia="fr-FR"/>
                    </w:rPr>
                    <w:t>Nota </w:t>
                  </w:r>
                  <w:r>
                    <w:rPr>
                      <w:rFonts w:ascii="Times New Roman" w:eastAsia="Times New Roman" w:hAnsi="Times New Roman" w:cs="Times New Roman"/>
                      <w:i/>
                      <w:lang w:eastAsia="fr-FR"/>
                    </w:rPr>
                    <w:t xml:space="preserve">: </w:t>
                  </w:r>
                  <w:r w:rsidR="000206E9" w:rsidRPr="0071565B">
                    <w:rPr>
                      <w:rFonts w:ascii="Times New Roman" w:eastAsia="Times New Roman" w:hAnsi="Times New Roman" w:cs="Times New Roman"/>
                      <w:i/>
                      <w:lang w:eastAsia="fr-FR"/>
                    </w:rPr>
                    <w:t xml:space="preserve"> le titulaire se basera s</w:t>
                  </w:r>
                  <w:r w:rsidR="000206E9">
                    <w:rPr>
                      <w:rFonts w:ascii="Times New Roman" w:eastAsia="Times New Roman" w:hAnsi="Times New Roman" w:cs="Times New Roman"/>
                      <w:i/>
                      <w:lang w:eastAsia="fr-FR"/>
                    </w:rPr>
                    <w:t>ur les documents de l’ANSSI : "</w:t>
                  </w:r>
                  <w:r w:rsidR="000206E9" w:rsidRPr="0071565B">
                    <w:rPr>
                      <w:rFonts w:ascii="Times New Roman" w:eastAsia="Times New Roman" w:hAnsi="Times New Roman" w:cs="Times New Roman"/>
                      <w:i/>
                      <w:lang w:eastAsia="fr-FR"/>
                    </w:rPr>
                    <w:t>Cartographie du système d’informations</w:t>
                  </w:r>
                  <w:r w:rsidR="000206E9">
                    <w:rPr>
                      <w:rFonts w:ascii="Times New Roman" w:eastAsia="Times New Roman" w:hAnsi="Times New Roman" w:cs="Times New Roman"/>
                      <w:i/>
                      <w:lang w:eastAsia="fr-FR"/>
                    </w:rPr>
                    <w:t>" et l’annexe A des "Mesures détaillées"</w:t>
                  </w:r>
                  <w:r w:rsidR="000206E9" w:rsidRPr="0071565B">
                    <w:rPr>
                      <w:rFonts w:ascii="Times New Roman" w:eastAsia="Times New Roman" w:hAnsi="Times New Roman" w:cs="Times New Roman"/>
                      <w:i/>
                      <w:lang w:eastAsia="fr-FR"/>
                    </w:rPr>
                    <w:t>.</w:t>
                  </w:r>
                </w:p>
              </w:tc>
            </w:tr>
            <w:tr w:rsidR="000206E9" w14:paraId="41619410" w14:textId="77777777" w:rsidTr="000206E9">
              <w:tc>
                <w:tcPr>
                  <w:tcW w:w="771" w:type="dxa"/>
                </w:tcPr>
                <w:p w14:paraId="5B47DEA2" w14:textId="77777777" w:rsidR="00817207" w:rsidRDefault="00817207" w:rsidP="000E547B">
                  <w:pPr>
                    <w:tabs>
                      <w:tab w:val="left" w:pos="5670"/>
                    </w:tabs>
                    <w:jc w:val="center"/>
                    <w:rPr>
                      <w:rFonts w:ascii="Times New Roman" w:eastAsia="Times New Roman" w:hAnsi="Times New Roman" w:cs="Times New Roman"/>
                      <w:lang w:eastAsia="fr-FR"/>
                    </w:rPr>
                  </w:pPr>
                </w:p>
                <w:p w14:paraId="6F34CC3C"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7</w:t>
                  </w:r>
                </w:p>
              </w:tc>
              <w:tc>
                <w:tcPr>
                  <w:tcW w:w="8788" w:type="dxa"/>
                </w:tcPr>
                <w:p w14:paraId="578BFC67" w14:textId="77777777" w:rsidR="000206E9" w:rsidRPr="008B0703" w:rsidRDefault="000206E9" w:rsidP="008B0703">
                  <w:pPr>
                    <w:tabs>
                      <w:tab w:val="left" w:pos="5670"/>
                    </w:tabs>
                    <w:spacing w:before="60"/>
                    <w:jc w:val="both"/>
                    <w:rPr>
                      <w:rFonts w:ascii="Times New Roman" w:eastAsia="Times New Roman" w:hAnsi="Times New Roman" w:cs="Times New Roman"/>
                      <w:lang w:eastAsia="fr-FR"/>
                    </w:rPr>
                  </w:pPr>
                  <w:r w:rsidRPr="008B0703">
                    <w:rPr>
                      <w:rFonts w:ascii="Times New Roman" w:eastAsia="Times New Roman" w:hAnsi="Times New Roman" w:cs="Times New Roman"/>
                      <w:lang w:eastAsia="fr-FR"/>
                    </w:rPr>
                    <w:t xml:space="preserve">Les postes de travail, les serveurs… devront être installés dans des locaux à accès limité (fermés à clé, </w:t>
                  </w:r>
                  <w:r>
                    <w:rPr>
                      <w:rFonts w:ascii="Times New Roman" w:eastAsia="Times New Roman" w:hAnsi="Times New Roman" w:cs="Times New Roman"/>
                      <w:lang w:eastAsia="fr-FR"/>
                    </w:rPr>
                    <w:t xml:space="preserve">ou </w:t>
                  </w:r>
                  <w:r w:rsidRPr="008B0703">
                    <w:rPr>
                      <w:rFonts w:ascii="Times New Roman" w:eastAsia="Times New Roman" w:hAnsi="Times New Roman" w:cs="Times New Roman"/>
                      <w:lang w:eastAsia="fr-FR"/>
                    </w:rPr>
                    <w:t xml:space="preserve">digicode, </w:t>
                  </w:r>
                  <w:r>
                    <w:rPr>
                      <w:rFonts w:ascii="Times New Roman" w:eastAsia="Times New Roman" w:hAnsi="Times New Roman" w:cs="Times New Roman"/>
                      <w:lang w:eastAsia="fr-FR"/>
                    </w:rPr>
                    <w:t xml:space="preserve">ou </w:t>
                  </w:r>
                  <w:r w:rsidRPr="008B0703">
                    <w:rPr>
                      <w:rFonts w:ascii="Times New Roman" w:eastAsia="Times New Roman" w:hAnsi="Times New Roman" w:cs="Times New Roman"/>
                      <w:lang w:eastAsia="fr-FR"/>
                    </w:rPr>
                    <w:t xml:space="preserve">mobiliers sécurisés …). </w:t>
                  </w:r>
                </w:p>
                <w:p w14:paraId="305ED6C2" w14:textId="77777777" w:rsidR="000206E9" w:rsidRPr="0071565B" w:rsidRDefault="000206E9" w:rsidP="008B0703">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xml:space="preserve">L’accès aux </w:t>
                  </w:r>
                  <w:r w:rsidRPr="008B0703">
                    <w:rPr>
                      <w:rFonts w:ascii="Times New Roman" w:eastAsia="Times New Roman" w:hAnsi="Times New Roman" w:cs="Times New Roman"/>
                      <w:lang w:eastAsia="fr-FR"/>
                    </w:rPr>
                    <w:t>équipements du système devra</w:t>
                  </w:r>
                  <w:r w:rsidRPr="0071565B">
                    <w:rPr>
                      <w:rFonts w:ascii="Times New Roman" w:eastAsia="Times New Roman" w:hAnsi="Times New Roman" w:cs="Times New Roman"/>
                      <w:lang w:eastAsia="fr-FR"/>
                    </w:rPr>
                    <w:t xml:space="preserve"> être protégé physiquement : armoires fermées à</w:t>
                  </w:r>
                  <w:r w:rsidRPr="008B0703">
                    <w:rPr>
                      <w:rFonts w:ascii="Times New Roman" w:eastAsia="Times New Roman" w:hAnsi="Times New Roman" w:cs="Times New Roman"/>
                      <w:lang w:eastAsia="fr-FR"/>
                    </w:rPr>
                    <w:t xml:space="preserve"> clé, mise en place de scellés</w:t>
                  </w:r>
                  <w:r w:rsidRPr="0071565B">
                    <w:rPr>
                      <w:rFonts w:ascii="Times New Roman" w:eastAsia="Times New Roman" w:hAnsi="Times New Roman" w:cs="Times New Roman"/>
                      <w:lang w:eastAsia="fr-FR"/>
                    </w:rPr>
                    <w:t>…</w:t>
                  </w:r>
                </w:p>
              </w:tc>
            </w:tr>
            <w:tr w:rsidR="000206E9" w14:paraId="73475EA6" w14:textId="77777777" w:rsidTr="000206E9">
              <w:tc>
                <w:tcPr>
                  <w:tcW w:w="771" w:type="dxa"/>
                </w:tcPr>
                <w:p w14:paraId="5779FD82" w14:textId="77777777" w:rsidR="00817207" w:rsidRDefault="00817207" w:rsidP="000E547B">
                  <w:pPr>
                    <w:tabs>
                      <w:tab w:val="left" w:pos="5670"/>
                    </w:tabs>
                    <w:jc w:val="center"/>
                    <w:rPr>
                      <w:rFonts w:ascii="Times New Roman" w:eastAsia="Times New Roman" w:hAnsi="Times New Roman" w:cs="Times New Roman"/>
                      <w:lang w:eastAsia="fr-FR"/>
                    </w:rPr>
                  </w:pPr>
                </w:p>
                <w:p w14:paraId="7DFF39F1"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8</w:t>
                  </w:r>
                </w:p>
              </w:tc>
              <w:tc>
                <w:tcPr>
                  <w:tcW w:w="8788" w:type="dxa"/>
                </w:tcPr>
                <w:p w14:paraId="435ECAF6" w14:textId="77777777" w:rsidR="000206E9" w:rsidRDefault="000206E9" w:rsidP="000E547B">
                  <w:pPr>
                    <w:tabs>
                      <w:tab w:val="left" w:pos="5670"/>
                    </w:tabs>
                    <w:jc w:val="both"/>
                    <w:rPr>
                      <w:rFonts w:ascii="Times New Roman" w:eastAsia="Times New Roman" w:hAnsi="Times New Roman" w:cs="Times New Roman"/>
                      <w:lang w:eastAsia="fr-FR"/>
                    </w:rPr>
                  </w:pPr>
                  <w:r>
                    <w:rPr>
                      <w:rFonts w:ascii="Times New Roman" w:eastAsia="Times New Roman" w:hAnsi="Times New Roman" w:cs="Times New Roman"/>
                      <w:lang w:eastAsia="fr-FR"/>
                    </w:rPr>
                    <w:t>L</w:t>
                  </w:r>
                  <w:r w:rsidRPr="0071565B">
                    <w:rPr>
                      <w:rFonts w:ascii="Times New Roman" w:eastAsia="Times New Roman" w:hAnsi="Times New Roman" w:cs="Times New Roman"/>
                      <w:lang w:eastAsia="fr-FR"/>
                    </w:rPr>
                    <w:t xml:space="preserve">es postes de supervision et des </w:t>
                  </w:r>
                  <w:r>
                    <w:rPr>
                      <w:rFonts w:ascii="Times New Roman" w:eastAsia="Times New Roman" w:hAnsi="Times New Roman" w:cs="Times New Roman"/>
                      <w:lang w:eastAsia="fr-FR"/>
                    </w:rPr>
                    <w:t xml:space="preserve">équipements </w:t>
                  </w:r>
                  <w:r w:rsidR="009F7E7B">
                    <w:rPr>
                      <w:rFonts w:ascii="Times New Roman" w:eastAsia="Times New Roman" w:hAnsi="Times New Roman" w:cs="Times New Roman"/>
                      <w:lang w:eastAsia="fr-FR"/>
                    </w:rPr>
                    <w:t>de terrain (automates) ne doiven</w:t>
                  </w:r>
                  <w:r w:rsidRPr="0071565B">
                    <w:rPr>
                      <w:rFonts w:ascii="Times New Roman" w:eastAsia="Times New Roman" w:hAnsi="Times New Roman" w:cs="Times New Roman"/>
                      <w:lang w:eastAsia="fr-FR"/>
                    </w:rPr>
                    <w:t>t pas avoir d’accès</w:t>
                  </w:r>
                  <w:r w:rsidR="005C370F">
                    <w:rPr>
                      <w:rFonts w:ascii="Times New Roman" w:eastAsia="Times New Roman" w:hAnsi="Times New Roman" w:cs="Times New Roman"/>
                      <w:lang w:eastAsia="fr-FR"/>
                    </w:rPr>
                    <w:t xml:space="preserve"> possible</w:t>
                  </w:r>
                  <w:r w:rsidRPr="0071565B">
                    <w:rPr>
                      <w:rFonts w:ascii="Times New Roman" w:eastAsia="Times New Roman" w:hAnsi="Times New Roman" w:cs="Times New Roman"/>
                      <w:lang w:eastAsia="fr-FR"/>
                    </w:rPr>
                    <w:t xml:space="preserve"> à Internet. </w:t>
                  </w:r>
                  <w:r>
                    <w:rPr>
                      <w:rFonts w:ascii="Times New Roman" w:eastAsia="Times New Roman" w:hAnsi="Times New Roman" w:cs="Times New Roman"/>
                      <w:lang w:eastAsia="fr-FR"/>
                    </w:rPr>
                    <w:t>L</w:t>
                  </w:r>
                  <w:r w:rsidRPr="0071565B">
                    <w:rPr>
                      <w:rFonts w:ascii="Times New Roman" w:eastAsia="Times New Roman" w:hAnsi="Times New Roman" w:cs="Times New Roman"/>
                      <w:lang w:eastAsia="fr-FR"/>
                    </w:rPr>
                    <w:t xml:space="preserve">'accès aux ports </w:t>
                  </w:r>
                  <w:proofErr w:type="spellStart"/>
                  <w:r w:rsidRPr="0071565B">
                    <w:rPr>
                      <w:rFonts w:ascii="Times New Roman" w:eastAsia="Times New Roman" w:hAnsi="Times New Roman" w:cs="Times New Roman"/>
                      <w:lang w:eastAsia="fr-FR"/>
                    </w:rPr>
                    <w:t>éthernet</w:t>
                  </w:r>
                  <w:proofErr w:type="spellEnd"/>
                  <w:r w:rsidRPr="0071565B">
                    <w:rPr>
                      <w:rFonts w:ascii="Times New Roman" w:eastAsia="Times New Roman" w:hAnsi="Times New Roman" w:cs="Times New Roman"/>
                      <w:lang w:eastAsia="fr-FR"/>
                    </w:rPr>
                    <w:t xml:space="preserve"> et USB du système ainsi q</w:t>
                  </w:r>
                  <w:r>
                    <w:rPr>
                      <w:rFonts w:ascii="Times New Roman" w:eastAsia="Times New Roman" w:hAnsi="Times New Roman" w:cs="Times New Roman"/>
                      <w:lang w:eastAsia="fr-FR"/>
                    </w:rPr>
                    <w:t>ue les connexions sans fil (</w:t>
                  </w:r>
                  <w:r w:rsidRPr="0071565B">
                    <w:rPr>
                      <w:rFonts w:ascii="Times New Roman" w:eastAsia="Times New Roman" w:hAnsi="Times New Roman" w:cs="Times New Roman"/>
                      <w:lang w:eastAsia="fr-FR"/>
                    </w:rPr>
                    <w:t xml:space="preserve">Wi-Fi, </w:t>
                  </w:r>
                  <w:proofErr w:type="spellStart"/>
                  <w:r w:rsidRPr="0071565B">
                    <w:rPr>
                      <w:rFonts w:ascii="Times New Roman" w:eastAsia="Times New Roman" w:hAnsi="Times New Roman" w:cs="Times New Roman"/>
                      <w:lang w:eastAsia="fr-FR"/>
                    </w:rPr>
                    <w:t>bluethooth</w:t>
                  </w:r>
                  <w:proofErr w:type="spellEnd"/>
                  <w:r w:rsidRPr="0071565B">
                    <w:rPr>
                      <w:rFonts w:ascii="Times New Roman" w:eastAsia="Times New Roman" w:hAnsi="Times New Roman" w:cs="Times New Roman"/>
                      <w:lang w:eastAsia="fr-FR"/>
                    </w:rPr>
                    <w:t xml:space="preserve">, NFC, etc.) </w:t>
                  </w:r>
                  <w:r>
                    <w:rPr>
                      <w:rFonts w:ascii="Times New Roman" w:eastAsia="Times New Roman" w:hAnsi="Times New Roman" w:cs="Times New Roman"/>
                      <w:lang w:eastAsia="fr-FR"/>
                    </w:rPr>
                    <w:t xml:space="preserve">seront bloqués </w:t>
                  </w:r>
                  <w:r w:rsidRPr="0071565B">
                    <w:rPr>
                      <w:rFonts w:ascii="Times New Roman" w:eastAsia="Times New Roman" w:hAnsi="Times New Roman" w:cs="Times New Roman"/>
                      <w:lang w:eastAsia="fr-FR"/>
                    </w:rPr>
                    <w:t xml:space="preserve">si ces derniers ne sont pas utilisés. </w:t>
                  </w:r>
                </w:p>
                <w:p w14:paraId="269D1550" w14:textId="77777777" w:rsidR="000206E9" w:rsidRPr="0071565B" w:rsidRDefault="000206E9" w:rsidP="00376B61">
                  <w:pPr>
                    <w:tabs>
                      <w:tab w:val="left" w:pos="5670"/>
                    </w:tabs>
                    <w:spacing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Les équipements autorisés à se connecter aux installations dans le cadre des interventions d</w:t>
                  </w:r>
                  <w:r w:rsidR="005C370F">
                    <w:rPr>
                      <w:rFonts w:ascii="Times New Roman" w:eastAsia="Times New Roman" w:hAnsi="Times New Roman" w:cs="Times New Roman"/>
                      <w:lang w:eastAsia="fr-FR"/>
                    </w:rPr>
                    <w:t>evront</w:t>
                  </w:r>
                  <w:r w:rsidRPr="0071565B">
                    <w:rPr>
                      <w:rFonts w:ascii="Times New Roman" w:eastAsia="Times New Roman" w:hAnsi="Times New Roman" w:cs="Times New Roman"/>
                      <w:lang w:eastAsia="fr-FR"/>
                    </w:rPr>
                    <w:t xml:space="preserve"> être clai</w:t>
                  </w:r>
                  <w:r>
                    <w:rPr>
                      <w:rFonts w:ascii="Times New Roman" w:eastAsia="Times New Roman" w:hAnsi="Times New Roman" w:cs="Times New Roman"/>
                      <w:lang w:eastAsia="fr-FR"/>
                    </w:rPr>
                    <w:t>rement identifiés et validés (PC dédiés</w:t>
                  </w:r>
                  <w:r w:rsidR="005C370F">
                    <w:rPr>
                      <w:rFonts w:ascii="Times New Roman" w:eastAsia="Times New Roman" w:hAnsi="Times New Roman" w:cs="Times New Roman"/>
                      <w:lang w:eastAsia="fr-FR"/>
                    </w:rPr>
                    <w:t xml:space="preserve"> validés par le bureau SSI </w:t>
                  </w:r>
                  <w:r w:rsidR="00376B61">
                    <w:rPr>
                      <w:rFonts w:ascii="Times New Roman" w:eastAsia="Times New Roman" w:hAnsi="Times New Roman" w:cs="Times New Roman"/>
                      <w:lang w:eastAsia="fr-FR"/>
                    </w:rPr>
                    <w:t>du SID SO</w:t>
                  </w:r>
                  <w:r>
                    <w:rPr>
                      <w:rFonts w:ascii="Times New Roman" w:eastAsia="Times New Roman" w:hAnsi="Times New Roman" w:cs="Times New Roman"/>
                      <w:lang w:eastAsia="fr-FR"/>
                    </w:rPr>
                    <w:t>) ; il</w:t>
                  </w:r>
                  <w:r w:rsidRPr="0071565B">
                    <w:rPr>
                      <w:rFonts w:ascii="Times New Roman" w:eastAsia="Times New Roman" w:hAnsi="Times New Roman" w:cs="Times New Roman"/>
                      <w:lang w:eastAsia="fr-FR"/>
                    </w:rPr>
                    <w:t xml:space="preserve">s </w:t>
                  </w:r>
                  <w:r w:rsidR="005C370F" w:rsidRPr="0071565B">
                    <w:rPr>
                      <w:rFonts w:ascii="Times New Roman" w:eastAsia="Times New Roman" w:hAnsi="Times New Roman" w:cs="Times New Roman"/>
                      <w:lang w:eastAsia="fr-FR"/>
                    </w:rPr>
                    <w:t>d</w:t>
                  </w:r>
                  <w:r w:rsidR="005C370F">
                    <w:rPr>
                      <w:rFonts w:ascii="Times New Roman" w:eastAsia="Times New Roman" w:hAnsi="Times New Roman" w:cs="Times New Roman"/>
                      <w:lang w:eastAsia="fr-FR"/>
                    </w:rPr>
                    <w:t>evront</w:t>
                  </w:r>
                  <w:r w:rsidRPr="0071565B">
                    <w:rPr>
                      <w:rFonts w:ascii="Times New Roman" w:eastAsia="Times New Roman" w:hAnsi="Times New Roman" w:cs="Times New Roman"/>
                      <w:lang w:eastAsia="fr-FR"/>
                    </w:rPr>
                    <w:t xml:space="preserve"> être marqués</w:t>
                  </w:r>
                  <w:r w:rsidR="005C370F">
                    <w:rPr>
                      <w:rFonts w:ascii="Times New Roman" w:eastAsia="Times New Roman" w:hAnsi="Times New Roman" w:cs="Times New Roman"/>
                      <w:lang w:eastAsia="fr-FR"/>
                    </w:rPr>
                    <w:t xml:space="preserve"> par le bureau SSI </w:t>
                  </w:r>
                  <w:r w:rsidR="00376B61">
                    <w:rPr>
                      <w:rFonts w:ascii="Times New Roman" w:eastAsia="Times New Roman" w:hAnsi="Times New Roman" w:cs="Times New Roman"/>
                      <w:lang w:eastAsia="fr-FR"/>
                    </w:rPr>
                    <w:t>du SID SO</w:t>
                  </w:r>
                  <w:r w:rsidRPr="0071565B">
                    <w:rPr>
                      <w:rFonts w:ascii="Times New Roman" w:eastAsia="Times New Roman" w:hAnsi="Times New Roman" w:cs="Times New Roman"/>
                      <w:lang w:eastAsia="fr-FR"/>
                    </w:rPr>
                    <w:t>. Une attestation de contrôle cyber de l’équipement d</w:t>
                  </w:r>
                  <w:r w:rsidR="005C370F">
                    <w:rPr>
                      <w:rFonts w:ascii="Times New Roman" w:eastAsia="Times New Roman" w:hAnsi="Times New Roman" w:cs="Times New Roman"/>
                      <w:lang w:eastAsia="fr-FR"/>
                    </w:rPr>
                    <w:t>evra</w:t>
                  </w:r>
                  <w:r w:rsidRPr="0071565B">
                    <w:rPr>
                      <w:rFonts w:ascii="Times New Roman" w:eastAsia="Times New Roman" w:hAnsi="Times New Roman" w:cs="Times New Roman"/>
                      <w:lang w:eastAsia="fr-FR"/>
                    </w:rPr>
                    <w:t xml:space="preserve"> être en permanence présentable à l’Administration et présent</w:t>
                  </w:r>
                  <w:r w:rsidR="00F35C78">
                    <w:rPr>
                      <w:rFonts w:ascii="Times New Roman" w:eastAsia="Times New Roman" w:hAnsi="Times New Roman" w:cs="Times New Roman"/>
                      <w:lang w:eastAsia="fr-FR"/>
                    </w:rPr>
                    <w:t>e</w:t>
                  </w:r>
                  <w:r w:rsidRPr="0071565B">
                    <w:rPr>
                      <w:rFonts w:ascii="Times New Roman" w:eastAsia="Times New Roman" w:hAnsi="Times New Roman" w:cs="Times New Roman"/>
                      <w:lang w:eastAsia="fr-FR"/>
                    </w:rPr>
                    <w:t xml:space="preserve"> avec l’équipement.</w:t>
                  </w:r>
                </w:p>
              </w:tc>
            </w:tr>
            <w:tr w:rsidR="000206E9" w14:paraId="5E8C511F" w14:textId="77777777" w:rsidTr="000206E9">
              <w:tc>
                <w:tcPr>
                  <w:tcW w:w="771" w:type="dxa"/>
                </w:tcPr>
                <w:p w14:paraId="1406F62D" w14:textId="77777777" w:rsidR="00817207" w:rsidRDefault="00817207" w:rsidP="000E547B">
                  <w:pPr>
                    <w:tabs>
                      <w:tab w:val="left" w:pos="5670"/>
                    </w:tabs>
                    <w:jc w:val="center"/>
                    <w:rPr>
                      <w:rFonts w:ascii="Times New Roman" w:eastAsia="Times New Roman" w:hAnsi="Times New Roman" w:cs="Times New Roman"/>
                      <w:lang w:eastAsia="fr-FR"/>
                    </w:rPr>
                  </w:pPr>
                </w:p>
                <w:p w14:paraId="6A1ED72A"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9</w:t>
                  </w:r>
                </w:p>
              </w:tc>
              <w:tc>
                <w:tcPr>
                  <w:tcW w:w="8788" w:type="dxa"/>
                </w:tcPr>
                <w:p w14:paraId="3C3156A7" w14:textId="77777777" w:rsidR="000206E9" w:rsidRDefault="000206E9" w:rsidP="00A866E1">
                  <w:pPr>
                    <w:tabs>
                      <w:tab w:val="left" w:pos="5670"/>
                    </w:tabs>
                    <w:spacing w:before="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xml:space="preserve">Seuls les médias amovibles </w:t>
                  </w:r>
                  <w:r>
                    <w:rPr>
                      <w:rFonts w:ascii="Times New Roman" w:eastAsia="Times New Roman" w:hAnsi="Times New Roman" w:cs="Times New Roman"/>
                      <w:lang w:eastAsia="fr-FR"/>
                    </w:rPr>
                    <w:t xml:space="preserve">(clef USB, disques durs, carte SD…) </w:t>
                  </w:r>
                  <w:r w:rsidRPr="0071565B">
                    <w:rPr>
                      <w:rFonts w:ascii="Times New Roman" w:eastAsia="Times New Roman" w:hAnsi="Times New Roman" w:cs="Times New Roman"/>
                      <w:lang w:eastAsia="fr-FR"/>
                    </w:rPr>
                    <w:t>déd</w:t>
                  </w:r>
                  <w:r>
                    <w:rPr>
                      <w:rFonts w:ascii="Times New Roman" w:eastAsia="Times New Roman" w:hAnsi="Times New Roman" w:cs="Times New Roman"/>
                      <w:lang w:eastAsia="fr-FR"/>
                    </w:rPr>
                    <w:t>iés au système industriel (c’est-à-dire étiquetés comme tels) pourron</w:t>
                  </w:r>
                  <w:r w:rsidRPr="0071565B">
                    <w:rPr>
                      <w:rFonts w:ascii="Times New Roman" w:eastAsia="Times New Roman" w:hAnsi="Times New Roman" w:cs="Times New Roman"/>
                      <w:lang w:eastAsia="fr-FR"/>
                    </w:rPr>
                    <w:t>t se connecter sur le système. L’utilisation de ces médias pour tout autre usage est interdite. Réciproquement, l’utilisation de tout autre média est interdite.</w:t>
                  </w:r>
                </w:p>
                <w:p w14:paraId="4BD609D4" w14:textId="77777777" w:rsidR="00C800E5" w:rsidRPr="00BA2130" w:rsidRDefault="00C800E5" w:rsidP="00C800E5">
                  <w:pPr>
                    <w:tabs>
                      <w:tab w:val="left" w:pos="5670"/>
                    </w:tabs>
                    <w:jc w:val="both"/>
                    <w:rPr>
                      <w:rFonts w:ascii="Times New Roman" w:eastAsia="Times New Roman" w:hAnsi="Times New Roman" w:cs="Times New Roman"/>
                      <w:b/>
                      <w:lang w:eastAsia="fr-FR"/>
                    </w:rPr>
                  </w:pPr>
                  <w:r w:rsidRPr="00251433">
                    <w:rPr>
                      <w:rFonts w:ascii="Times New Roman" w:eastAsia="Times New Roman" w:hAnsi="Times New Roman" w:cs="Times New Roman"/>
                      <w:b/>
                      <w:lang w:eastAsia="fr-FR"/>
                    </w:rPr>
                    <w:t>Les clefs USB seront fournies par l’Administration.</w:t>
                  </w:r>
                </w:p>
                <w:p w14:paraId="6D43D697" w14:textId="77777777" w:rsidR="000206E9" w:rsidRPr="0071565B" w:rsidRDefault="000206E9" w:rsidP="003858FF">
                  <w:pPr>
                    <w:tabs>
                      <w:tab w:val="left" w:pos="5670"/>
                    </w:tabs>
                    <w:jc w:val="both"/>
                    <w:rPr>
                      <w:rFonts w:ascii="Times New Roman" w:eastAsia="Times New Roman" w:hAnsi="Times New Roman" w:cs="Times New Roman"/>
                      <w:lang w:eastAsia="fr-FR"/>
                    </w:rPr>
                  </w:pPr>
                  <w:r>
                    <w:rPr>
                      <w:rFonts w:ascii="Times New Roman" w:eastAsia="Times New Roman" w:hAnsi="Times New Roman" w:cs="Times New Roman"/>
                      <w:lang w:eastAsia="fr-FR"/>
                    </w:rPr>
                    <w:t>Ces médias amovibles devront passer par un sas antiviral (ordinateur de l’USID dit "station blanche") avant d’être connecté au système</w:t>
                  </w:r>
                  <w:r w:rsidRPr="0071565B">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Si l'accès à un sas antiviral</w:t>
                  </w:r>
                  <w:r w:rsidRPr="0071565B">
                    <w:rPr>
                      <w:rFonts w:ascii="Times New Roman" w:eastAsia="Times New Roman" w:hAnsi="Times New Roman" w:cs="Times New Roman"/>
                      <w:lang w:eastAsia="fr-FR"/>
                    </w:rPr>
                    <w:t xml:space="preserve"> n'est pas possible, le titulaire s'engage</w:t>
                  </w:r>
                  <w:r>
                    <w:rPr>
                      <w:rFonts w:ascii="Times New Roman" w:eastAsia="Times New Roman" w:hAnsi="Times New Roman" w:cs="Times New Roman"/>
                      <w:lang w:eastAsia="fr-FR"/>
                    </w:rPr>
                    <w:t>ra</w:t>
                  </w:r>
                  <w:r w:rsidR="005C370F">
                    <w:rPr>
                      <w:rFonts w:ascii="Times New Roman" w:eastAsia="Times New Roman" w:hAnsi="Times New Roman" w:cs="Times New Roman"/>
                      <w:lang w:eastAsia="fr-FR"/>
                    </w:rPr>
                    <w:t xml:space="preserve"> auprès de l’</w:t>
                  </w:r>
                  <w:r w:rsidRPr="0071565B">
                    <w:rPr>
                      <w:rFonts w:ascii="Times New Roman" w:eastAsia="Times New Roman" w:hAnsi="Times New Roman" w:cs="Times New Roman"/>
                      <w:lang w:eastAsia="fr-FR"/>
                    </w:rPr>
                    <w:t>administration à ce que  les médias utilisés ont été vérifiés et sont sains.</w:t>
                  </w:r>
                </w:p>
              </w:tc>
            </w:tr>
            <w:tr w:rsidR="000206E9" w14:paraId="4EFCC883" w14:textId="77777777" w:rsidTr="000206E9">
              <w:tc>
                <w:tcPr>
                  <w:tcW w:w="771" w:type="dxa"/>
                </w:tcPr>
                <w:p w14:paraId="4810EC40" w14:textId="77777777" w:rsidR="000206E9" w:rsidRDefault="000206E9" w:rsidP="000E547B">
                  <w:pPr>
                    <w:tabs>
                      <w:tab w:val="left" w:pos="5670"/>
                    </w:tabs>
                    <w:jc w:val="center"/>
                    <w:rPr>
                      <w:rFonts w:ascii="Times New Roman" w:eastAsia="Times New Roman" w:hAnsi="Times New Roman" w:cs="Times New Roman"/>
                      <w:lang w:eastAsia="fr-FR"/>
                    </w:rPr>
                  </w:pPr>
                </w:p>
                <w:p w14:paraId="4C4432DC" w14:textId="77777777" w:rsidR="000206E9" w:rsidRDefault="000206E9" w:rsidP="000E547B">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10</w:t>
                  </w:r>
                </w:p>
              </w:tc>
              <w:tc>
                <w:tcPr>
                  <w:tcW w:w="8788" w:type="dxa"/>
                </w:tcPr>
                <w:p w14:paraId="6F5FF311" w14:textId="77777777" w:rsidR="000206E9" w:rsidRPr="0071565B" w:rsidRDefault="005C370F" w:rsidP="005C370F">
                  <w:pPr>
                    <w:tabs>
                      <w:tab w:val="left" w:pos="5670"/>
                    </w:tabs>
                    <w:spacing w:before="60" w:after="60"/>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w:t>
                  </w:r>
                  <w:r>
                    <w:rPr>
                      <w:rFonts w:ascii="Times New Roman" w:eastAsia="Times New Roman" w:hAnsi="Times New Roman" w:cs="Times New Roman"/>
                      <w:lang w:eastAsia="fr-FR"/>
                    </w:rPr>
                    <w:t>ors d’un remplacement de matériel, l</w:t>
                  </w:r>
                  <w:r w:rsidRPr="0071565B">
                    <w:rPr>
                      <w:rFonts w:ascii="Times New Roman" w:eastAsia="Times New Roman" w:hAnsi="Times New Roman" w:cs="Times New Roman"/>
                      <w:lang w:eastAsia="fr-FR"/>
                    </w:rPr>
                    <w:t>es mots de passe par d</w:t>
                  </w:r>
                  <w:r>
                    <w:rPr>
                      <w:rFonts w:ascii="Times New Roman" w:eastAsia="Times New Roman" w:hAnsi="Times New Roman" w:cs="Times New Roman"/>
                      <w:lang w:eastAsia="fr-FR"/>
                    </w:rPr>
                    <w:t>éfaut de sortie d’usine</w:t>
                  </w:r>
                  <w:r w:rsidRPr="0071565B">
                    <w:rPr>
                      <w:rFonts w:ascii="Times New Roman" w:eastAsia="Times New Roman" w:hAnsi="Times New Roman" w:cs="Times New Roman"/>
                      <w:lang w:eastAsia="fr-FR"/>
                    </w:rPr>
                    <w:t xml:space="preserve"> d</w:t>
                  </w:r>
                  <w:r>
                    <w:rPr>
                      <w:rFonts w:ascii="Times New Roman" w:eastAsia="Times New Roman" w:hAnsi="Times New Roman" w:cs="Times New Roman"/>
                      <w:lang w:eastAsia="fr-FR"/>
                    </w:rPr>
                    <w:t>evront être modifiables et modifiés</w:t>
                  </w:r>
                  <w:r w:rsidRPr="0071565B">
                    <w:rPr>
                      <w:rFonts w:ascii="Times New Roman" w:eastAsia="Times New Roman" w:hAnsi="Times New Roman" w:cs="Times New Roman"/>
                      <w:lang w:eastAsia="fr-FR"/>
                    </w:rPr>
                    <w:t>.</w:t>
                  </w:r>
                  <w:r>
                    <w:rPr>
                      <w:rFonts w:ascii="Times New Roman" w:eastAsia="Times New Roman" w:hAnsi="Times New Roman" w:cs="Times New Roman"/>
                      <w:lang w:eastAsia="fr-FR"/>
                    </w:rPr>
                    <w:t xml:space="preserve"> </w:t>
                  </w:r>
                  <w:r w:rsidRPr="0071565B">
                    <w:rPr>
                      <w:rFonts w:ascii="Times New Roman" w:eastAsia="Times New Roman" w:hAnsi="Times New Roman" w:cs="Times New Roman"/>
                      <w:lang w:eastAsia="fr-FR"/>
                    </w:rPr>
                    <w:t xml:space="preserve">Les mots de passe </w:t>
                  </w:r>
                  <w:r>
                    <w:rPr>
                      <w:rFonts w:ascii="Times New Roman" w:eastAsia="Times New Roman" w:hAnsi="Times New Roman" w:cs="Times New Roman"/>
                      <w:lang w:eastAsia="fr-FR"/>
                    </w:rPr>
                    <w:t>seront</w:t>
                  </w:r>
                  <w:r w:rsidRPr="0071565B">
                    <w:rPr>
                      <w:rFonts w:ascii="Times New Roman" w:eastAsia="Times New Roman" w:hAnsi="Times New Roman" w:cs="Times New Roman"/>
                      <w:lang w:eastAsia="fr-FR"/>
                    </w:rPr>
                    <w:t xml:space="preserve"> transmis à l’Administration (RSSI-A) sous enveloppe scellée et datée/signée par le POC Cyber. Chaque modif</w:t>
                  </w:r>
                  <w:r>
                    <w:rPr>
                      <w:rFonts w:ascii="Times New Roman" w:eastAsia="Times New Roman" w:hAnsi="Times New Roman" w:cs="Times New Roman"/>
                      <w:lang w:eastAsia="fr-FR"/>
                    </w:rPr>
                    <w:t>ication du mot de passe sera</w:t>
                  </w:r>
                  <w:r w:rsidRPr="0071565B">
                    <w:rPr>
                      <w:rFonts w:ascii="Times New Roman" w:eastAsia="Times New Roman" w:hAnsi="Times New Roman" w:cs="Times New Roman"/>
                      <w:lang w:eastAsia="fr-FR"/>
                    </w:rPr>
                    <w:t xml:space="preserve"> tracée dans un registre tenu par l’Administration</w:t>
                  </w:r>
                </w:p>
              </w:tc>
            </w:tr>
            <w:tr w:rsidR="000206E9" w14:paraId="00EAAB1D" w14:textId="77777777" w:rsidTr="000206E9">
              <w:tc>
                <w:tcPr>
                  <w:tcW w:w="771" w:type="dxa"/>
                </w:tcPr>
                <w:p w14:paraId="52A534D0" w14:textId="77777777" w:rsidR="000206E9" w:rsidRDefault="000206E9" w:rsidP="0001441A">
                  <w:pPr>
                    <w:tabs>
                      <w:tab w:val="left" w:pos="5670"/>
                    </w:tabs>
                    <w:jc w:val="center"/>
                    <w:rPr>
                      <w:rFonts w:ascii="Times New Roman" w:eastAsia="Times New Roman" w:hAnsi="Times New Roman" w:cs="Times New Roman"/>
                      <w:lang w:eastAsia="fr-FR"/>
                    </w:rPr>
                  </w:pPr>
                </w:p>
                <w:p w14:paraId="26E7E6A2" w14:textId="77777777" w:rsidR="000206E9" w:rsidRDefault="000206E9" w:rsidP="0001441A">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11</w:t>
                  </w:r>
                </w:p>
              </w:tc>
              <w:tc>
                <w:tcPr>
                  <w:tcW w:w="8788" w:type="dxa"/>
                </w:tcPr>
                <w:p w14:paraId="29878AE0" w14:textId="77777777" w:rsidR="00203B40" w:rsidRPr="0071565B" w:rsidRDefault="00203B40" w:rsidP="00203B40">
                  <w:pPr>
                    <w:tabs>
                      <w:tab w:val="left" w:pos="5670"/>
                    </w:tabs>
                    <w:spacing w:before="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Les équipements d’administration et les stations de maintenance ou d’i</w:t>
                  </w:r>
                  <w:r>
                    <w:rPr>
                      <w:rFonts w:ascii="Times New Roman" w:eastAsia="Times New Roman" w:hAnsi="Times New Roman" w:cs="Times New Roman"/>
                      <w:lang w:eastAsia="fr-FR"/>
                    </w:rPr>
                    <w:t>ngénierie du système industriel</w:t>
                  </w:r>
                  <w:r w:rsidRPr="0071565B">
                    <w:rPr>
                      <w:rFonts w:ascii="Times New Roman" w:eastAsia="Times New Roman" w:hAnsi="Times New Roman" w:cs="Times New Roman"/>
                      <w:lang w:eastAsia="fr-FR"/>
                    </w:rPr>
                    <w:t xml:space="preserve">, que ces équipements </w:t>
                  </w:r>
                  <w:r>
                    <w:rPr>
                      <w:rFonts w:ascii="Times New Roman" w:eastAsia="Times New Roman" w:hAnsi="Times New Roman" w:cs="Times New Roman"/>
                      <w:lang w:eastAsia="fr-FR"/>
                    </w:rPr>
                    <w:t>soient fixes ou nomades, devront</w:t>
                  </w:r>
                  <w:r w:rsidRPr="0071565B">
                    <w:rPr>
                      <w:rFonts w:ascii="Times New Roman" w:eastAsia="Times New Roman" w:hAnsi="Times New Roman" w:cs="Times New Roman"/>
                      <w:lang w:eastAsia="fr-FR"/>
                    </w:rPr>
                    <w:t xml:space="preserve"> être d</w:t>
                  </w:r>
                  <w:r>
                    <w:rPr>
                      <w:rFonts w:ascii="Times New Roman" w:eastAsia="Times New Roman" w:hAnsi="Times New Roman" w:cs="Times New Roman"/>
                      <w:lang w:eastAsia="fr-FR"/>
                    </w:rPr>
                    <w:t>édiés à ce seul usage et respecter</w:t>
                  </w:r>
                  <w:r w:rsidRPr="0071565B">
                    <w:rPr>
                      <w:rFonts w:ascii="Times New Roman" w:eastAsia="Times New Roman" w:hAnsi="Times New Roman" w:cs="Times New Roman"/>
                      <w:lang w:eastAsia="fr-FR"/>
                    </w:rPr>
                    <w:t xml:space="preserve"> des règles de durcissement de leur configuration. La mise à jour de ces moyens et leur éventuelle conne</w:t>
                  </w:r>
                  <w:r>
                    <w:rPr>
                      <w:rFonts w:ascii="Times New Roman" w:eastAsia="Times New Roman" w:hAnsi="Times New Roman" w:cs="Times New Roman"/>
                      <w:lang w:eastAsia="fr-FR"/>
                    </w:rPr>
                    <w:t>xion à des réseaux tiers ne devra</w:t>
                  </w:r>
                  <w:r w:rsidRPr="0071565B">
                    <w:rPr>
                      <w:rFonts w:ascii="Times New Roman" w:eastAsia="Times New Roman" w:hAnsi="Times New Roman" w:cs="Times New Roman"/>
                      <w:lang w:eastAsia="fr-FR"/>
                    </w:rPr>
                    <w:t xml:space="preserve"> pas remettre en cause leur intégrité ni celle du système industriel</w:t>
                  </w:r>
                  <w:r>
                    <w:rPr>
                      <w:rFonts w:ascii="Times New Roman" w:eastAsia="Times New Roman" w:hAnsi="Times New Roman" w:cs="Times New Roman"/>
                      <w:lang w:eastAsia="fr-FR"/>
                    </w:rPr>
                    <w:t>.</w:t>
                  </w:r>
                </w:p>
                <w:p w14:paraId="4FE78BCA" w14:textId="77777777" w:rsidR="000206E9" w:rsidRPr="0071565B" w:rsidRDefault="00203B40" w:rsidP="00203B40">
                  <w:pPr>
                    <w:tabs>
                      <w:tab w:val="left" w:pos="1590"/>
                    </w:tabs>
                    <w:spacing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Pour les cas particuliers où l’intervenant</w:t>
                  </w:r>
                  <w:r>
                    <w:rPr>
                      <w:rFonts w:ascii="Times New Roman" w:eastAsia="Times New Roman" w:hAnsi="Times New Roman" w:cs="Times New Roman"/>
                      <w:lang w:eastAsia="fr-FR"/>
                    </w:rPr>
                    <w:t xml:space="preserve"> apporte ses propres outils (</w:t>
                  </w:r>
                  <w:r w:rsidRPr="0071565B">
                    <w:rPr>
                      <w:rFonts w:ascii="Times New Roman" w:eastAsia="Times New Roman" w:hAnsi="Times New Roman" w:cs="Times New Roman"/>
                      <w:lang w:eastAsia="fr-FR"/>
                    </w:rPr>
                    <w:t>outils de diagnostic propres à l’équipementier par exemple), une procédure sera mise en place pour vérifier que les équipements de l’intervenant ont un niveau de sécurité satisfaisant. Une telle situation ne doit arriver qu’en cas d’absolue nécessité et doit rester exceptionnelle.</w:t>
                  </w:r>
                </w:p>
              </w:tc>
            </w:tr>
            <w:tr w:rsidR="000206E9" w14:paraId="2D74D57A" w14:textId="77777777" w:rsidTr="000206E9">
              <w:tc>
                <w:tcPr>
                  <w:tcW w:w="771" w:type="dxa"/>
                </w:tcPr>
                <w:p w14:paraId="45B32C23" w14:textId="77777777" w:rsidR="000206E9" w:rsidRDefault="000206E9" w:rsidP="0001441A">
                  <w:pPr>
                    <w:tabs>
                      <w:tab w:val="left" w:pos="5670"/>
                    </w:tabs>
                    <w:jc w:val="center"/>
                    <w:rPr>
                      <w:rFonts w:ascii="Times New Roman" w:eastAsia="Times New Roman" w:hAnsi="Times New Roman" w:cs="Times New Roman"/>
                      <w:lang w:eastAsia="fr-FR"/>
                    </w:rPr>
                  </w:pPr>
                </w:p>
                <w:p w14:paraId="05B101D4" w14:textId="77777777" w:rsidR="000206E9" w:rsidRDefault="000206E9" w:rsidP="0001441A">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12</w:t>
                  </w:r>
                </w:p>
              </w:tc>
              <w:tc>
                <w:tcPr>
                  <w:tcW w:w="8788" w:type="dxa"/>
                </w:tcPr>
                <w:p w14:paraId="729FC90D" w14:textId="77777777" w:rsidR="000206E9" w:rsidRPr="0071565B" w:rsidRDefault="00105B37" w:rsidP="003357F3">
                  <w:pPr>
                    <w:tabs>
                      <w:tab w:val="left" w:pos="5670"/>
                    </w:tabs>
                    <w:spacing w:before="120"/>
                    <w:jc w:val="both"/>
                    <w:rPr>
                      <w:rFonts w:ascii="Times New Roman" w:eastAsia="Times New Roman" w:hAnsi="Times New Roman" w:cs="Times New Roman"/>
                      <w:lang w:eastAsia="fr-FR"/>
                    </w:rPr>
                  </w:pPr>
                  <w:r>
                    <w:rPr>
                      <w:rFonts w:ascii="Times New Roman" w:eastAsia="Times New Roman" w:hAnsi="Times New Roman" w:cs="Times New Roman"/>
                      <w:lang w:eastAsia="fr-FR"/>
                    </w:rPr>
                    <w:t>Le</w:t>
                  </w:r>
                  <w:r w:rsidR="000206E9" w:rsidRPr="0071565B">
                    <w:rPr>
                      <w:rFonts w:ascii="Times New Roman" w:eastAsia="Times New Roman" w:hAnsi="Times New Roman" w:cs="Times New Roman"/>
                      <w:lang w:eastAsia="fr-FR"/>
                    </w:rPr>
                    <w:t xml:space="preserve"> processus de sauvegarde des données et configura</w:t>
                  </w:r>
                  <w:r>
                    <w:rPr>
                      <w:rFonts w:ascii="Times New Roman" w:eastAsia="Times New Roman" w:hAnsi="Times New Roman" w:cs="Times New Roman"/>
                      <w:lang w:eastAsia="fr-FR"/>
                    </w:rPr>
                    <w:t>tions du système industriel initialement</w:t>
                  </w:r>
                  <w:r w:rsidR="000206E9" w:rsidRPr="0071565B">
                    <w:rPr>
                      <w:rFonts w:ascii="Times New Roman" w:eastAsia="Times New Roman" w:hAnsi="Times New Roman" w:cs="Times New Roman"/>
                      <w:lang w:eastAsia="fr-FR"/>
                    </w:rPr>
                    <w:t xml:space="preserve"> défini</w:t>
                  </w:r>
                  <w:r>
                    <w:rPr>
                      <w:rFonts w:ascii="Times New Roman" w:eastAsia="Times New Roman" w:hAnsi="Times New Roman" w:cs="Times New Roman"/>
                      <w:lang w:eastAsia="fr-FR"/>
                    </w:rPr>
                    <w:t xml:space="preserve"> sera respecté, </w:t>
                  </w:r>
                  <w:r w:rsidR="000206E9" w:rsidRPr="0071565B">
                    <w:rPr>
                      <w:rFonts w:ascii="Times New Roman" w:eastAsia="Times New Roman" w:hAnsi="Times New Roman" w:cs="Times New Roman"/>
                      <w:lang w:eastAsia="fr-FR"/>
                    </w:rPr>
                    <w:t>et régulièrem</w:t>
                  </w:r>
                  <w:r>
                    <w:rPr>
                      <w:rFonts w:ascii="Times New Roman" w:eastAsia="Times New Roman" w:hAnsi="Times New Roman" w:cs="Times New Roman"/>
                      <w:lang w:eastAsia="fr-FR"/>
                    </w:rPr>
                    <w:t>ent testé afin de permettre une</w:t>
                  </w:r>
                  <w:r w:rsidR="000206E9" w:rsidRPr="0071565B">
                    <w:rPr>
                      <w:rFonts w:ascii="Times New Roman" w:eastAsia="Times New Roman" w:hAnsi="Times New Roman" w:cs="Times New Roman"/>
                      <w:lang w:eastAsia="fr-FR"/>
                    </w:rPr>
                    <w:t xml:space="preserve"> restauration en cas d’incident.</w:t>
                  </w:r>
                  <w:r w:rsidR="000206E9">
                    <w:rPr>
                      <w:rFonts w:ascii="Times New Roman" w:eastAsia="Times New Roman" w:hAnsi="Times New Roman" w:cs="Times New Roman"/>
                      <w:lang w:eastAsia="fr-FR"/>
                    </w:rPr>
                    <w:t xml:space="preserve"> </w:t>
                  </w:r>
                  <w:r w:rsidR="000206E9" w:rsidRPr="0071565B">
                    <w:rPr>
                      <w:rFonts w:ascii="Times New Roman" w:eastAsia="Times New Roman" w:hAnsi="Times New Roman" w:cs="Times New Roman"/>
                      <w:lang w:eastAsia="fr-FR"/>
                    </w:rPr>
                    <w:t>Les données concernées sont toutes les données nécessaires à la reconstruction de l’installation après un sinistre :</w:t>
                  </w:r>
                  <w:r>
                    <w:rPr>
                      <w:rFonts w:ascii="Times New Roman" w:eastAsia="Times New Roman" w:hAnsi="Times New Roman" w:cs="Times New Roman"/>
                      <w:lang w:eastAsia="fr-FR"/>
                    </w:rPr>
                    <w:t xml:space="preserve"> programmes, fichiers de configuration, </w:t>
                  </w:r>
                  <w:proofErr w:type="spellStart"/>
                  <w:r>
                    <w:rPr>
                      <w:rFonts w:ascii="Times New Roman" w:eastAsia="Times New Roman" w:hAnsi="Times New Roman" w:cs="Times New Roman"/>
                      <w:lang w:eastAsia="fr-FR"/>
                    </w:rPr>
                    <w:t>firmwares</w:t>
                  </w:r>
                  <w:proofErr w:type="spellEnd"/>
                  <w:r>
                    <w:rPr>
                      <w:rFonts w:ascii="Times New Roman" w:eastAsia="Times New Roman" w:hAnsi="Times New Roman" w:cs="Times New Roman"/>
                      <w:lang w:eastAsia="fr-FR"/>
                    </w:rPr>
                    <w:t xml:space="preserve">, </w:t>
                  </w:r>
                  <w:r w:rsidR="000206E9" w:rsidRPr="0071565B">
                    <w:rPr>
                      <w:rFonts w:ascii="Times New Roman" w:eastAsia="Times New Roman" w:hAnsi="Times New Roman" w:cs="Times New Roman"/>
                      <w:lang w:eastAsia="fr-FR"/>
                    </w:rPr>
                    <w:t>paramètres de procédé (réglages d’asservissement par exemple), etc. Cela peut également concerner des données ayant un aspect réglementaire comme des exigences de traçabilité</w:t>
                  </w:r>
                </w:p>
                <w:p w14:paraId="76F0E9E9" w14:textId="77777777" w:rsidR="000206E9" w:rsidRPr="0071565B" w:rsidRDefault="000206E9" w:rsidP="003357F3">
                  <w:pPr>
                    <w:tabs>
                      <w:tab w:val="left" w:pos="5670"/>
                    </w:tabs>
                    <w:jc w:val="both"/>
                    <w:rPr>
                      <w:rFonts w:ascii="Times New Roman" w:eastAsia="Times New Roman" w:hAnsi="Times New Roman" w:cs="Times New Roman"/>
                      <w:lang w:eastAsia="fr-FR"/>
                    </w:rPr>
                  </w:pPr>
                  <w:r>
                    <w:rPr>
                      <w:rFonts w:ascii="Times New Roman" w:eastAsia="Times New Roman" w:hAnsi="Times New Roman" w:cs="Times New Roman"/>
                      <w:lang w:eastAsia="fr-FR"/>
                    </w:rPr>
                    <w:t>Les configurations devront</w:t>
                  </w:r>
                  <w:r w:rsidRPr="0071565B">
                    <w:rPr>
                      <w:rFonts w:ascii="Times New Roman" w:eastAsia="Times New Roman" w:hAnsi="Times New Roman" w:cs="Times New Roman"/>
                      <w:lang w:eastAsia="fr-FR"/>
                    </w:rPr>
                    <w:t xml:space="preserve"> être sauvegardées ava</w:t>
                  </w:r>
                  <w:r w:rsidR="00105B37">
                    <w:rPr>
                      <w:rFonts w:ascii="Times New Roman" w:eastAsia="Times New Roman" w:hAnsi="Times New Roman" w:cs="Times New Roman"/>
                      <w:lang w:eastAsia="fr-FR"/>
                    </w:rPr>
                    <w:t>nt et après toute modification</w:t>
                  </w:r>
                  <w:r w:rsidRPr="0071565B">
                    <w:rPr>
                      <w:rFonts w:ascii="Times New Roman" w:eastAsia="Times New Roman" w:hAnsi="Times New Roman" w:cs="Times New Roman"/>
                      <w:lang w:eastAsia="fr-FR"/>
                    </w:rPr>
                    <w:t xml:space="preserve">, y compris </w:t>
                  </w:r>
                  <w:r w:rsidR="00105B37">
                    <w:rPr>
                      <w:rFonts w:ascii="Times New Roman" w:eastAsia="Times New Roman" w:hAnsi="Times New Roman" w:cs="Times New Roman"/>
                      <w:lang w:eastAsia="fr-FR"/>
                    </w:rPr>
                    <w:t>si</w:t>
                  </w:r>
                  <w:r>
                    <w:rPr>
                      <w:rFonts w:ascii="Times New Roman" w:eastAsia="Times New Roman" w:hAnsi="Times New Roman" w:cs="Times New Roman"/>
                      <w:lang w:eastAsia="fr-FR"/>
                    </w:rPr>
                    <w:t xml:space="preserve"> celle</w:t>
                  </w:r>
                  <w:r w:rsidR="00105B37">
                    <w:rPr>
                      <w:rFonts w:ascii="Times New Roman" w:eastAsia="Times New Roman" w:hAnsi="Times New Roman" w:cs="Times New Roman"/>
                      <w:lang w:eastAsia="fr-FR"/>
                    </w:rPr>
                    <w:t>-ci est apportée</w:t>
                  </w:r>
                  <w:r>
                    <w:rPr>
                      <w:rFonts w:ascii="Times New Roman" w:eastAsia="Times New Roman" w:hAnsi="Times New Roman" w:cs="Times New Roman"/>
                      <w:lang w:eastAsia="fr-FR"/>
                    </w:rPr>
                    <w:t xml:space="preserve"> "</w:t>
                  </w:r>
                  <w:r w:rsidRPr="0071565B">
                    <w:rPr>
                      <w:rFonts w:ascii="Times New Roman" w:eastAsia="Times New Roman" w:hAnsi="Times New Roman" w:cs="Times New Roman"/>
                      <w:lang w:eastAsia="fr-FR"/>
                    </w:rPr>
                    <w:t>à chaud</w:t>
                  </w:r>
                  <w:r>
                    <w:rPr>
                      <w:rFonts w:ascii="Times New Roman" w:eastAsia="Times New Roman" w:hAnsi="Times New Roman" w:cs="Times New Roman"/>
                      <w:lang w:eastAsia="fr-FR"/>
                    </w:rPr>
                    <w:t>"</w:t>
                  </w:r>
                  <w:r w:rsidRPr="0071565B">
                    <w:rPr>
                      <w:rFonts w:ascii="Times New Roman" w:eastAsia="Times New Roman" w:hAnsi="Times New Roman" w:cs="Times New Roman"/>
                      <w:lang w:eastAsia="fr-FR"/>
                    </w:rPr>
                    <w:t>.</w:t>
                  </w:r>
                  <w:r>
                    <w:rPr>
                      <w:rFonts w:ascii="Times New Roman" w:eastAsia="Times New Roman" w:hAnsi="Times New Roman" w:cs="Times New Roman"/>
                      <w:lang w:eastAsia="fr-FR"/>
                    </w:rPr>
                    <w:t xml:space="preserve"> </w:t>
                  </w:r>
                  <w:r w:rsidRPr="0071565B">
                    <w:rPr>
                      <w:rFonts w:ascii="Times New Roman" w:eastAsia="Times New Roman" w:hAnsi="Times New Roman" w:cs="Times New Roman"/>
                      <w:lang w:eastAsia="fr-FR"/>
                    </w:rPr>
                    <w:t>Les sauvegardes seront fournies dans un support amovible (clé USB) sain (contrôlé avant la livraison sur une station antivirale).</w:t>
                  </w:r>
                </w:p>
                <w:p w14:paraId="134A88F5" w14:textId="77777777" w:rsidR="000206E9" w:rsidRPr="0071565B" w:rsidRDefault="00105B37" w:rsidP="00105B37">
                  <w:pPr>
                    <w:tabs>
                      <w:tab w:val="left" w:pos="5670"/>
                    </w:tabs>
                    <w:spacing w:after="60"/>
                    <w:jc w:val="both"/>
                    <w:rPr>
                      <w:rFonts w:ascii="Times New Roman" w:eastAsia="Times New Roman" w:hAnsi="Times New Roman" w:cs="Times New Roman"/>
                      <w:lang w:eastAsia="fr-FR"/>
                    </w:rPr>
                  </w:pPr>
                  <w:r>
                    <w:rPr>
                      <w:rFonts w:ascii="Times New Roman" w:eastAsia="Times New Roman" w:hAnsi="Times New Roman" w:cs="Times New Roman"/>
                      <w:lang w:eastAsia="fr-FR"/>
                    </w:rPr>
                    <w:t>Si le titulaire souhaite modifier le</w:t>
                  </w:r>
                  <w:r w:rsidR="000206E9" w:rsidRPr="0071565B">
                    <w:rPr>
                      <w:rFonts w:ascii="Times New Roman" w:eastAsia="Times New Roman" w:hAnsi="Times New Roman" w:cs="Times New Roman"/>
                      <w:lang w:eastAsia="fr-FR"/>
                    </w:rPr>
                    <w:t xml:space="preserve"> processus de restauration des sau</w:t>
                  </w:r>
                  <w:r w:rsidR="000206E9">
                    <w:rPr>
                      <w:rFonts w:ascii="Times New Roman" w:eastAsia="Times New Roman" w:hAnsi="Times New Roman" w:cs="Times New Roman"/>
                      <w:lang w:eastAsia="fr-FR"/>
                    </w:rPr>
                    <w:t>vegardes sur les équipements</w:t>
                  </w:r>
                  <w:r>
                    <w:rPr>
                      <w:rFonts w:ascii="Times New Roman" w:eastAsia="Times New Roman" w:hAnsi="Times New Roman" w:cs="Times New Roman"/>
                      <w:lang w:eastAsia="fr-FR"/>
                    </w:rPr>
                    <w:t>, il devra le faire valider préalablement par l’USID.</w:t>
                  </w:r>
                </w:p>
              </w:tc>
            </w:tr>
            <w:tr w:rsidR="000206E9" w14:paraId="4568EDF8" w14:textId="77777777" w:rsidTr="000206E9">
              <w:tc>
                <w:tcPr>
                  <w:tcW w:w="771" w:type="dxa"/>
                </w:tcPr>
                <w:p w14:paraId="762E852E" w14:textId="77777777" w:rsidR="000206E9" w:rsidRDefault="000206E9" w:rsidP="0001441A">
                  <w:pPr>
                    <w:tabs>
                      <w:tab w:val="left" w:pos="5670"/>
                    </w:tabs>
                    <w:jc w:val="center"/>
                    <w:rPr>
                      <w:rFonts w:ascii="Times New Roman" w:eastAsia="Times New Roman" w:hAnsi="Times New Roman" w:cs="Times New Roman"/>
                      <w:lang w:eastAsia="fr-FR"/>
                    </w:rPr>
                  </w:pPr>
                </w:p>
                <w:p w14:paraId="71B82A12" w14:textId="77777777" w:rsidR="000206E9" w:rsidRDefault="000206E9" w:rsidP="0001441A">
                  <w:pPr>
                    <w:tabs>
                      <w:tab w:val="left" w:pos="5670"/>
                    </w:tabs>
                    <w:jc w:val="center"/>
                    <w:rPr>
                      <w:rFonts w:ascii="Times New Roman" w:eastAsia="Times New Roman" w:hAnsi="Times New Roman" w:cs="Times New Roman"/>
                      <w:lang w:eastAsia="fr-FR"/>
                    </w:rPr>
                  </w:pPr>
                  <w:r>
                    <w:rPr>
                      <w:rFonts w:ascii="Times New Roman" w:eastAsia="Times New Roman" w:hAnsi="Times New Roman" w:cs="Times New Roman"/>
                      <w:lang w:eastAsia="fr-FR"/>
                    </w:rPr>
                    <w:t>13</w:t>
                  </w:r>
                </w:p>
              </w:tc>
              <w:tc>
                <w:tcPr>
                  <w:tcW w:w="8788" w:type="dxa"/>
                </w:tcPr>
                <w:p w14:paraId="4132F830" w14:textId="77777777" w:rsidR="000206E9" w:rsidRPr="0071565B" w:rsidRDefault="000206E9" w:rsidP="00C60819">
                  <w:pPr>
                    <w:tabs>
                      <w:tab w:val="left" w:pos="5670"/>
                    </w:tabs>
                    <w:spacing w:before="12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Dans le cadre du MCS, le titulaire a l’obligation:</w:t>
                  </w:r>
                </w:p>
                <w:p w14:paraId="5B6828D2" w14:textId="77777777" w:rsidR="000206E9" w:rsidRPr="0071565B" w:rsidRDefault="000206E9" w:rsidP="00C60819">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de tenir systématiquement l’administration informée de la sortie des mises à jour logicielles et matérielles sur les produits objet du contrat en précisant les améliorations apportées ou les éventuels défauts corrigés ;</w:t>
                  </w:r>
                </w:p>
                <w:p w14:paraId="45F2E2E5" w14:textId="77777777" w:rsidR="000206E9" w:rsidRPr="0071565B" w:rsidRDefault="000206E9" w:rsidP="00C60819">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d’informer systématiquement l’administration de l’ensemble des failles de sécurité qu’il pourrait découvrir ou avoir connaissance sur tous les systèmes industriels d’infrastructure couverts par le contrat. Pour ces failles de sécurité, en complément de l’information sur leur criticité et leurs impacts, le titulaire précisera également si leur correction est envisagée et à quelle échéance ;</w:t>
                  </w:r>
                </w:p>
                <w:p w14:paraId="11F74688" w14:textId="77777777" w:rsidR="000206E9" w:rsidRPr="0071565B" w:rsidRDefault="000206E9" w:rsidP="00C60819">
                  <w:pPr>
                    <w:tabs>
                      <w:tab w:val="left" w:pos="5670"/>
                    </w:tabs>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 de prendre en compte les mises à jour et/ou les corrections de failles de sécurité sans régression de service.</w:t>
                  </w:r>
                </w:p>
                <w:p w14:paraId="565992FE" w14:textId="77777777" w:rsidR="000206E9" w:rsidRPr="0071565B" w:rsidRDefault="000206E9" w:rsidP="00C60819">
                  <w:pPr>
                    <w:tabs>
                      <w:tab w:val="left" w:pos="5670"/>
                    </w:tabs>
                    <w:spacing w:before="60" w:after="60"/>
                    <w:jc w:val="both"/>
                    <w:rPr>
                      <w:rFonts w:ascii="Times New Roman" w:eastAsia="Times New Roman" w:hAnsi="Times New Roman" w:cs="Times New Roman"/>
                      <w:lang w:eastAsia="fr-FR"/>
                    </w:rPr>
                  </w:pPr>
                  <w:r w:rsidRPr="0071565B">
                    <w:rPr>
                      <w:rFonts w:ascii="Times New Roman" w:eastAsia="Times New Roman" w:hAnsi="Times New Roman" w:cs="Times New Roman"/>
                      <w:lang w:eastAsia="fr-FR"/>
                    </w:rPr>
                    <w:t>Le titulaire précise</w:t>
                  </w:r>
                  <w:r w:rsidR="006E00F8">
                    <w:rPr>
                      <w:rFonts w:ascii="Times New Roman" w:eastAsia="Times New Roman" w:hAnsi="Times New Roman" w:cs="Times New Roman"/>
                      <w:lang w:eastAsia="fr-FR"/>
                    </w:rPr>
                    <w:t>ra</w:t>
                  </w:r>
                  <w:r w:rsidRPr="0071565B">
                    <w:rPr>
                      <w:rFonts w:ascii="Times New Roman" w:eastAsia="Times New Roman" w:hAnsi="Times New Roman" w:cs="Times New Roman"/>
                      <w:lang w:eastAsia="fr-FR"/>
                    </w:rPr>
                    <w:t xml:space="preserve"> la date d’obsolescence des équipements ou de l’un de leurs composants, si celle-ci est disponible.</w:t>
                  </w:r>
                </w:p>
              </w:tc>
            </w:tr>
          </w:tbl>
          <w:p w14:paraId="657E18CF" w14:textId="77777777" w:rsidR="000E547B" w:rsidRPr="0071565B" w:rsidRDefault="000E547B" w:rsidP="00806153">
            <w:pPr>
              <w:tabs>
                <w:tab w:val="left" w:pos="5670"/>
              </w:tabs>
              <w:spacing w:after="0" w:line="240" w:lineRule="auto"/>
              <w:rPr>
                <w:rFonts w:ascii="Times New Roman" w:eastAsia="Times New Roman" w:hAnsi="Times New Roman" w:cs="Times New Roman"/>
                <w:lang w:eastAsia="fr-FR"/>
              </w:rPr>
            </w:pPr>
          </w:p>
        </w:tc>
      </w:tr>
    </w:tbl>
    <w:p w14:paraId="3165F78A" w14:textId="77777777" w:rsidR="000206E9" w:rsidRDefault="000206E9" w:rsidP="000206E9">
      <w:pPr>
        <w:tabs>
          <w:tab w:val="left" w:pos="5670"/>
        </w:tabs>
        <w:spacing w:after="0" w:line="240" w:lineRule="auto"/>
        <w:jc w:val="center"/>
        <w:rPr>
          <w:rFonts w:ascii="Times New Roman" w:eastAsia="Times New Roman" w:hAnsi="Times New Roman" w:cs="Times New Roman"/>
          <w:lang w:eastAsia="fr-FR"/>
        </w:rPr>
      </w:pPr>
      <w:r>
        <w:rPr>
          <w:rFonts w:ascii="Times New Roman" w:eastAsia="Times New Roman" w:hAnsi="Times New Roman" w:cs="Times New Roman"/>
          <w:lang w:eastAsia="fr-FR"/>
        </w:rPr>
        <w:lastRenderedPageBreak/>
        <w:t>*********</w:t>
      </w:r>
    </w:p>
    <w:sectPr w:rsidR="000206E9" w:rsidSect="00BE3AA7">
      <w:pgSz w:w="11906" w:h="16838"/>
      <w:pgMar w:top="964" w:right="964" w:bottom="90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AF6"/>
    <w:rsid w:val="0001441A"/>
    <w:rsid w:val="000206E9"/>
    <w:rsid w:val="00045439"/>
    <w:rsid w:val="0004690E"/>
    <w:rsid w:val="00063929"/>
    <w:rsid w:val="00063B54"/>
    <w:rsid w:val="00091AA0"/>
    <w:rsid w:val="000E0F94"/>
    <w:rsid w:val="000E547B"/>
    <w:rsid w:val="00105B37"/>
    <w:rsid w:val="00111E2F"/>
    <w:rsid w:val="001743FB"/>
    <w:rsid w:val="001A3D64"/>
    <w:rsid w:val="001D1FE5"/>
    <w:rsid w:val="00203B40"/>
    <w:rsid w:val="00211092"/>
    <w:rsid w:val="00220D7D"/>
    <w:rsid w:val="00223E6E"/>
    <w:rsid w:val="003357F3"/>
    <w:rsid w:val="00352AF6"/>
    <w:rsid w:val="00376B61"/>
    <w:rsid w:val="003858FF"/>
    <w:rsid w:val="00425233"/>
    <w:rsid w:val="004357D1"/>
    <w:rsid w:val="0043694D"/>
    <w:rsid w:val="00445D11"/>
    <w:rsid w:val="0044725D"/>
    <w:rsid w:val="004E4FB5"/>
    <w:rsid w:val="00503F8C"/>
    <w:rsid w:val="005C370F"/>
    <w:rsid w:val="005C686D"/>
    <w:rsid w:val="00601BF0"/>
    <w:rsid w:val="0061711B"/>
    <w:rsid w:val="006475DD"/>
    <w:rsid w:val="006E00F8"/>
    <w:rsid w:val="006F1FB2"/>
    <w:rsid w:val="00733F97"/>
    <w:rsid w:val="007A0829"/>
    <w:rsid w:val="007D5354"/>
    <w:rsid w:val="00806153"/>
    <w:rsid w:val="00817207"/>
    <w:rsid w:val="00831E5C"/>
    <w:rsid w:val="00853394"/>
    <w:rsid w:val="008A3F1D"/>
    <w:rsid w:val="008A44EE"/>
    <w:rsid w:val="008B0703"/>
    <w:rsid w:val="008C2B1D"/>
    <w:rsid w:val="009254F0"/>
    <w:rsid w:val="00955512"/>
    <w:rsid w:val="009C5F9C"/>
    <w:rsid w:val="009D2616"/>
    <w:rsid w:val="009E2663"/>
    <w:rsid w:val="009F7E7B"/>
    <w:rsid w:val="00A37419"/>
    <w:rsid w:val="00A4495E"/>
    <w:rsid w:val="00A866E1"/>
    <w:rsid w:val="00BA2130"/>
    <w:rsid w:val="00BE3AA7"/>
    <w:rsid w:val="00BF2956"/>
    <w:rsid w:val="00C60819"/>
    <w:rsid w:val="00C74CCC"/>
    <w:rsid w:val="00C800E5"/>
    <w:rsid w:val="00E77879"/>
    <w:rsid w:val="00E85513"/>
    <w:rsid w:val="00F35C78"/>
    <w:rsid w:val="00F87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C6F3B"/>
  <w15:chartTrackingRefBased/>
  <w15:docId w15:val="{B8D1AC1E-FCF5-4AF2-A94C-4213B5C9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FB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F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BF2956"/>
    <w:rPr>
      <w:sz w:val="16"/>
      <w:szCs w:val="16"/>
    </w:rPr>
  </w:style>
  <w:style w:type="paragraph" w:styleId="Commentaire">
    <w:name w:val="annotation text"/>
    <w:basedOn w:val="Normal"/>
    <w:link w:val="CommentaireCar"/>
    <w:uiPriority w:val="99"/>
    <w:semiHidden/>
    <w:unhideWhenUsed/>
    <w:rsid w:val="00BF2956"/>
    <w:pPr>
      <w:spacing w:line="240" w:lineRule="auto"/>
    </w:pPr>
    <w:rPr>
      <w:sz w:val="20"/>
      <w:szCs w:val="20"/>
    </w:rPr>
  </w:style>
  <w:style w:type="character" w:customStyle="1" w:styleId="CommentaireCar">
    <w:name w:val="Commentaire Car"/>
    <w:basedOn w:val="Policepardfaut"/>
    <w:link w:val="Commentaire"/>
    <w:uiPriority w:val="99"/>
    <w:semiHidden/>
    <w:rsid w:val="00BF2956"/>
    <w:rPr>
      <w:sz w:val="20"/>
      <w:szCs w:val="20"/>
    </w:rPr>
  </w:style>
  <w:style w:type="paragraph" w:styleId="Objetducommentaire">
    <w:name w:val="annotation subject"/>
    <w:basedOn w:val="Commentaire"/>
    <w:next w:val="Commentaire"/>
    <w:link w:val="ObjetducommentaireCar"/>
    <w:uiPriority w:val="99"/>
    <w:semiHidden/>
    <w:unhideWhenUsed/>
    <w:rsid w:val="00BF2956"/>
    <w:rPr>
      <w:b/>
      <w:bCs/>
    </w:rPr>
  </w:style>
  <w:style w:type="character" w:customStyle="1" w:styleId="ObjetducommentaireCar">
    <w:name w:val="Objet du commentaire Car"/>
    <w:basedOn w:val="CommentaireCar"/>
    <w:link w:val="Objetducommentaire"/>
    <w:uiPriority w:val="99"/>
    <w:semiHidden/>
    <w:rsid w:val="00BF2956"/>
    <w:rPr>
      <w:b/>
      <w:bCs/>
      <w:sz w:val="20"/>
      <w:szCs w:val="20"/>
    </w:rPr>
  </w:style>
  <w:style w:type="paragraph" w:styleId="Textedebulles">
    <w:name w:val="Balloon Text"/>
    <w:basedOn w:val="Normal"/>
    <w:link w:val="TextedebullesCar"/>
    <w:uiPriority w:val="99"/>
    <w:semiHidden/>
    <w:unhideWhenUsed/>
    <w:rsid w:val="00BF295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F29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8FD4B41F318F4681B3414261987104" ma:contentTypeVersion="2" ma:contentTypeDescription="Crée un document." ma:contentTypeScope="" ma:versionID="cfff48aee1fbb4deccf0f1415bd0338c">
  <xsd:schema xmlns:xsd="http://www.w3.org/2001/XMLSchema" xmlns:xs="http://www.w3.org/2001/XMLSchema" xmlns:p="http://schemas.microsoft.com/office/2006/metadata/properties" xmlns:ns2="http://schemas.microsoft.com/sharepoint/v3/fields" xmlns:ns3="6fc1482d-c125-4e52-a8de-d5c6229efa3d" targetNamespace="http://schemas.microsoft.com/office/2006/metadata/properties" ma:root="true" ma:fieldsID="0f781bebad833990829e5947560f8b56" ns2:_="" ns3:_="">
    <xsd:import namespace="http://schemas.microsoft.com/sharepoint/v3/fields"/>
    <xsd:import namespace="6fc1482d-c125-4e52-a8de-d5c6229efa3d"/>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fc1482d-c125-4e52-a8de-d5c6229efa3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2B818-8179-474D-B16D-9AFF1DCFC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6fc1482d-c125-4e52-a8de-d5c6229ef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92FAD-7C27-482D-8723-9791EC5E20AD}">
  <ds:schemaRefs>
    <ds:schemaRef ds:uri="http://schemas.microsoft.com/sharepoint/v3/contenttype/forms"/>
  </ds:schemaRefs>
</ds:datastoreItem>
</file>

<file path=customXml/itemProps3.xml><?xml version="1.0" encoding="utf-8"?>
<ds:datastoreItem xmlns:ds="http://schemas.openxmlformats.org/officeDocument/2006/customXml" ds:itemID="{480F8B10-31D5-435C-B943-3F71DACD4186}">
  <ds:schemaRefs>
    <ds:schemaRef ds:uri="http://schemas.microsoft.com/office/2006/metadata/properties"/>
    <ds:schemaRef ds:uri="http://schemas.microsoft.com/office/infopath/2007/PartnerControls"/>
    <ds:schemaRef ds:uri="http://schemas.microsoft.com/sharepoint/v3/fields"/>
  </ds:schemaRefs>
</ds:datastoreItem>
</file>

<file path=customXml/itemProps4.xml><?xml version="1.0" encoding="utf-8"?>
<ds:datastoreItem xmlns:ds="http://schemas.openxmlformats.org/officeDocument/2006/customXml" ds:itemID="{B06B6C35-48B0-4431-8EF7-3E9BB8C1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1180</Words>
  <Characters>6492</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HUAU Martine IC1MI</dc:creator>
  <cp:keywords/>
  <dc:description/>
  <cp:lastModifiedBy>BERTI Thomas IPMI</cp:lastModifiedBy>
  <cp:revision>10</cp:revision>
  <cp:lastPrinted>2025-08-22T09:19:00Z</cp:lastPrinted>
  <dcterms:created xsi:type="dcterms:W3CDTF">2024-11-27T09:32:00Z</dcterms:created>
  <dcterms:modified xsi:type="dcterms:W3CDTF">2025-09-26T18:22:00Z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0x010100D58FD4B41F318F4681B3414261987104</vt:lpwstr>
  </property>
</Properties>
</file>